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0D25" w:rsidRDefault="004E04BC">
      <w:pPr>
        <w:rPr>
          <w:color w:val="3399FF"/>
          <w:lang w:val="kk-KZ"/>
        </w:rPr>
      </w:pPr>
      <w:r>
        <w:rPr>
          <w:color w:val="3399FF"/>
          <w:lang w:val="kk-KZ"/>
        </w:rPr>
        <w:t xml:space="preserve">                   Астана қ</w:t>
      </w:r>
      <w:r w:rsidRPr="003F19DB">
        <w:rPr>
          <w:color w:val="3399FF"/>
          <w:lang w:val="kk-KZ"/>
        </w:rPr>
        <w:t>аласы</w:t>
      </w:r>
      <w:r w:rsidRPr="00D31102">
        <w:rPr>
          <w:color w:val="3399FF"/>
          <w:lang w:val="kk-KZ"/>
        </w:rPr>
        <w:t xml:space="preserve">                                                                   </w:t>
      </w:r>
      <w:r>
        <w:rPr>
          <w:color w:val="3399FF"/>
          <w:lang w:val="kk-KZ"/>
        </w:rPr>
        <w:t xml:space="preserve">                                          город Астана</w:t>
      </w:r>
      <w:r w:rsidRPr="00D31102">
        <w:rPr>
          <w:color w:val="3399FF"/>
          <w:lang w:val="kk-KZ"/>
        </w:rPr>
        <w:t xml:space="preserve">                                                                   </w:t>
      </w:r>
      <w:r>
        <w:rPr>
          <w:color w:val="3399FF"/>
          <w:lang w:val="kk-KZ"/>
        </w:rPr>
        <w:t xml:space="preserve">                                           </w:t>
      </w:r>
      <w:r w:rsidRPr="00D31102">
        <w:rPr>
          <w:color w:val="3399FF"/>
          <w:lang w:val="kk-KZ"/>
        </w:rPr>
        <w:t xml:space="preserve"> </w:t>
      </w:r>
    </w:p>
    <w:p w:rsidR="00110D25" w:rsidRDefault="00110D25">
      <w:pPr>
        <w:rPr>
          <w:color w:val="3399FF"/>
          <w:lang w:val="kk-KZ"/>
        </w:rPr>
      </w:pPr>
    </w:p>
    <w:p w:rsidR="007D7C80" w:rsidRDefault="007D7C80" w:rsidP="007D7C80">
      <w:pPr>
        <w:jc w:val="center"/>
        <w:rPr>
          <w:b/>
          <w:sz w:val="28"/>
          <w:szCs w:val="28"/>
          <w:lang w:val="kk-KZ"/>
        </w:rPr>
      </w:pPr>
      <w:r>
        <w:rPr>
          <w:b/>
          <w:sz w:val="28"/>
          <w:szCs w:val="28"/>
          <w:lang w:val="kk-KZ"/>
        </w:rPr>
        <w:t>«Ресми статистикалық ақпараттың сапасын бағалау әдістемесін бекіту туралы» Қазақстан Республикасы Ұлттық экономика министрлігі Статистика комитеті төрағасының 2018 жылғы 23 мамырдағы № 63 бұйрығына өзгерістер енгізу туралы</w:t>
      </w:r>
    </w:p>
    <w:p w:rsidR="007D7C80" w:rsidRDefault="007D7C80" w:rsidP="007D7C80">
      <w:pPr>
        <w:rPr>
          <w:sz w:val="28"/>
          <w:szCs w:val="28"/>
          <w:lang w:val="kk-KZ"/>
        </w:rPr>
      </w:pPr>
    </w:p>
    <w:p w:rsidR="007D7C80" w:rsidRDefault="007D7C80" w:rsidP="007D7C80">
      <w:pPr>
        <w:rPr>
          <w:sz w:val="28"/>
          <w:szCs w:val="28"/>
          <w:lang w:val="kk-KZ"/>
        </w:rPr>
      </w:pPr>
    </w:p>
    <w:p w:rsidR="007D7C80" w:rsidRDefault="007D7C80" w:rsidP="007D7C80">
      <w:pPr>
        <w:ind w:firstLine="709"/>
        <w:rPr>
          <w:b/>
          <w:sz w:val="28"/>
          <w:szCs w:val="28"/>
          <w:lang w:val="kk-KZ"/>
        </w:rPr>
      </w:pPr>
      <w:r>
        <w:rPr>
          <w:b/>
          <w:sz w:val="28"/>
          <w:szCs w:val="28"/>
          <w:lang w:val="kk-KZ"/>
        </w:rPr>
        <w:t>БҰЙЫРАМЫН:</w:t>
      </w:r>
    </w:p>
    <w:p w:rsidR="007D7C80" w:rsidRDefault="007D7C80" w:rsidP="007D7C80">
      <w:pPr>
        <w:ind w:firstLine="709"/>
        <w:jc w:val="both"/>
        <w:rPr>
          <w:spacing w:val="-3"/>
          <w:sz w:val="28"/>
          <w:szCs w:val="28"/>
          <w:lang w:val="kk-KZ"/>
        </w:rPr>
      </w:pPr>
      <w:r>
        <w:rPr>
          <w:sz w:val="28"/>
          <w:szCs w:val="28"/>
          <w:lang w:val="kk-KZ"/>
        </w:rPr>
        <w:t xml:space="preserve">1. </w:t>
      </w:r>
      <w:r>
        <w:rPr>
          <w:spacing w:val="-3"/>
          <w:sz w:val="28"/>
          <w:szCs w:val="28"/>
          <w:lang w:val="kk-KZ"/>
        </w:rPr>
        <w:t xml:space="preserve">«Ресми статистикалық ақпараттың сапасын бағалау әдістемесін бекіту туралы» Қазақстан Республикасы Ұлттық экономика министрлігі Статистика комитеті төрағасының 2018 жылғы 23 мамырдағы № 63 бұйрығына (Нормативтік құқықтық актілерді мемлекеттік тіркеу тізілімінде № 17011 болып тіркелген) мынадай өзгерістер енгізілсін: </w:t>
      </w:r>
    </w:p>
    <w:p w:rsidR="007D7C80" w:rsidRDefault="007D7C80" w:rsidP="007D7C80">
      <w:pPr>
        <w:ind w:firstLine="709"/>
        <w:jc w:val="both"/>
        <w:rPr>
          <w:sz w:val="28"/>
          <w:szCs w:val="28"/>
          <w:lang w:val="kk-KZ"/>
        </w:rPr>
      </w:pPr>
      <w:r>
        <w:rPr>
          <w:sz w:val="28"/>
          <w:szCs w:val="28"/>
          <w:lang w:val="kk-KZ"/>
        </w:rPr>
        <w:t>көрсетілген бұйрықтың кіріспесі мынадай редакцияда жазылсын:</w:t>
      </w:r>
    </w:p>
    <w:p w:rsidR="007D7C80" w:rsidRDefault="007D7C80" w:rsidP="007D7C80">
      <w:pPr>
        <w:ind w:firstLine="709"/>
        <w:jc w:val="both"/>
        <w:rPr>
          <w:b/>
          <w:sz w:val="28"/>
          <w:lang w:val="kk-KZ"/>
        </w:rPr>
      </w:pPr>
      <w:r>
        <w:rPr>
          <w:sz w:val="28"/>
          <w:szCs w:val="28"/>
          <w:lang w:val="kk-KZ"/>
        </w:rPr>
        <w:t xml:space="preserve">«Мемлекеттік статистика туралы» Қазақстан Республикасы Заңының </w:t>
      </w:r>
      <w:r>
        <w:rPr>
          <w:sz w:val="28"/>
          <w:szCs w:val="28"/>
          <w:lang w:val="kk-KZ"/>
        </w:rPr>
        <w:br/>
        <w:t xml:space="preserve">12-бабының 5) тармақшасына, Қазақстан Республикасы Президентінің </w:t>
      </w:r>
      <w:r>
        <w:rPr>
          <w:sz w:val="28"/>
          <w:szCs w:val="28"/>
          <w:lang w:val="kk-KZ"/>
        </w:rPr>
        <w:br/>
        <w:t xml:space="preserve">2020 жылғы 5 қазандағы № 427 Жарлығымен бекітілген Қазақстан Республикасының Стратегиялық жоспарлау және реформалар агенттігі туралы ереженің 15-тармағының 38) тармақшасына, сондай-ақ Қазақстан Республикасының Стратегиялық жоспарлау және реформалар агенттігі төрағасының 2020 жылғы 23 қазандағы № 9-нқ бұйрығымен бекітілген Қазақстан Республикасы Стратегиялық жоспарлау және реформалар агенттігінің Ұлттық статистика бюросы туралы ереженің 15-тармағының 24) тармақшасына сәйкес </w:t>
      </w:r>
      <w:r>
        <w:rPr>
          <w:b/>
          <w:sz w:val="28"/>
          <w:lang w:val="kk-KZ"/>
        </w:rPr>
        <w:t>БҰЙЫРАМЫН:</w:t>
      </w:r>
    </w:p>
    <w:p w:rsidR="007D7C80" w:rsidRDefault="007D7C80" w:rsidP="007D7C80">
      <w:pPr>
        <w:ind w:firstLine="709"/>
        <w:jc w:val="both"/>
        <w:rPr>
          <w:sz w:val="28"/>
          <w:szCs w:val="28"/>
          <w:lang w:val="kk-KZ"/>
        </w:rPr>
      </w:pPr>
      <w:r>
        <w:rPr>
          <w:sz w:val="28"/>
          <w:szCs w:val="28"/>
          <w:lang w:val="kk-KZ"/>
        </w:rPr>
        <w:t xml:space="preserve">Көрсетілген бұйрықпен бекітілген </w:t>
      </w:r>
      <w:r>
        <w:rPr>
          <w:spacing w:val="-3"/>
          <w:sz w:val="28"/>
          <w:szCs w:val="28"/>
          <w:lang w:val="kk-KZ"/>
        </w:rPr>
        <w:t>Ресми статистикалық ақпараттың сапасын бағалау әдістемесі</w:t>
      </w:r>
      <w:r>
        <w:rPr>
          <w:sz w:val="28"/>
          <w:szCs w:val="28"/>
          <w:lang w:val="kk-KZ"/>
        </w:rPr>
        <w:t xml:space="preserve"> осы бұйрыққа қосымшаға сәйкес жаңа редакцияда жазылсын.</w:t>
      </w:r>
    </w:p>
    <w:p w:rsidR="007D7C80" w:rsidRDefault="007D7C80" w:rsidP="007D7C80">
      <w:pPr>
        <w:ind w:firstLine="709"/>
        <w:jc w:val="both"/>
        <w:rPr>
          <w:color w:val="000000"/>
          <w:sz w:val="28"/>
          <w:lang w:val="kk-KZ"/>
        </w:rPr>
      </w:pPr>
      <w:r>
        <w:rPr>
          <w:color w:val="000000"/>
          <w:sz w:val="28"/>
          <w:lang w:val="kk-KZ"/>
        </w:rPr>
        <w:t>2. Қазақстан Республикасы Стратегиялық жоспарлау және реформалар агенттігінің Ұлттық статистика бюросының Деректердің сапасын бақылау және коммуникацияларды дамыту департаменті заңнамада белгіленген тәртіппен:</w:t>
      </w:r>
    </w:p>
    <w:p w:rsidR="007D7C80" w:rsidRDefault="007D7C80" w:rsidP="007D7C80">
      <w:pPr>
        <w:tabs>
          <w:tab w:val="left" w:pos="0"/>
          <w:tab w:val="left" w:pos="851"/>
          <w:tab w:val="left" w:pos="1134"/>
          <w:tab w:val="left" w:pos="1276"/>
        </w:tabs>
        <w:ind w:firstLine="709"/>
        <w:jc w:val="both"/>
        <w:rPr>
          <w:sz w:val="28"/>
          <w:szCs w:val="28"/>
          <w:lang w:val="kk-KZ"/>
        </w:rPr>
      </w:pPr>
      <w:r>
        <w:rPr>
          <w:sz w:val="28"/>
          <w:szCs w:val="28"/>
          <w:lang w:val="kk-KZ"/>
        </w:rPr>
        <w:t>1) осы бұйрықты қазақ және орыс тілдерінде ресми жариялау және Қазақстан Республикасының Нормативтік құқықтық актілерінің эталондық бақылау банкіне енгізу үшін Қазақстан Республикасы Әділет министрлігінің «Қазақстан Республикасының Заңнама және құқықтық ақпарат институты» шаруашылық жүргізу құқығындағы республикалық мемлекеттік кәсіпорнына жіберуді;</w:t>
      </w:r>
    </w:p>
    <w:p w:rsidR="007D7C80" w:rsidRDefault="007D7C80" w:rsidP="007D7C80">
      <w:pPr>
        <w:ind w:firstLine="709"/>
        <w:jc w:val="both"/>
        <w:rPr>
          <w:color w:val="000000"/>
          <w:sz w:val="28"/>
          <w:lang w:val="kk-KZ"/>
        </w:rPr>
      </w:pPr>
      <w:r>
        <w:rPr>
          <w:color w:val="000000"/>
          <w:sz w:val="28"/>
          <w:lang w:val="kk-KZ"/>
        </w:rPr>
        <w:lastRenderedPageBreak/>
        <w:t>2) осы бұйрықты ресми жарияланғаннан кейін оны Қазақстан Республикасы Стратегиялық жоспарлау және реформалар агенттігінің Ұлттық статистика бюросының интернет-ресурсында орналастыруды қамтамасыз етсін;</w:t>
      </w:r>
    </w:p>
    <w:p w:rsidR="007D7C80" w:rsidRDefault="007D7C80" w:rsidP="007D7C80">
      <w:pPr>
        <w:ind w:firstLine="709"/>
        <w:jc w:val="both"/>
        <w:rPr>
          <w:color w:val="000000"/>
          <w:sz w:val="40"/>
          <w:lang w:val="kk-KZ"/>
        </w:rPr>
      </w:pPr>
      <w:r>
        <w:rPr>
          <w:color w:val="000000"/>
          <w:sz w:val="28"/>
          <w:lang w:val="kk-KZ"/>
        </w:rPr>
        <w:t xml:space="preserve">3) </w:t>
      </w:r>
      <w:r>
        <w:rPr>
          <w:sz w:val="28"/>
          <w:lang w:val="kk-KZ"/>
        </w:rPr>
        <w:t>осы бұйрықты Қазақстан Республикасы Стратегиялық жоспарлау және реформалар агенттігінің Ұлттық статистика бюросының құрылымдық және аумақтық бөлімшелеріне жұмыс бабында басшылыққа алу және пайдалану үшін жеткізсін.</w:t>
      </w:r>
    </w:p>
    <w:p w:rsidR="007D7C80" w:rsidRDefault="007D7C80" w:rsidP="007D7C80">
      <w:pPr>
        <w:ind w:firstLine="709"/>
        <w:jc w:val="both"/>
        <w:rPr>
          <w:color w:val="000000"/>
          <w:sz w:val="28"/>
          <w:lang w:val="kk-KZ"/>
        </w:rPr>
      </w:pPr>
      <w:r>
        <w:rPr>
          <w:color w:val="000000"/>
          <w:sz w:val="28"/>
          <w:lang w:val="kk-KZ"/>
        </w:rPr>
        <w:t>3. Осы бұйрықтың орындалуын бақылау Қазақстан Республикасы Стратегиялық жоспарлау және реформалар агенттігінің Ұлттық статистика бюросы басшысының жетекшілік ететін орынбасарына жүктелсін.</w:t>
      </w:r>
    </w:p>
    <w:p w:rsidR="007D7C80" w:rsidRDefault="007D7C80" w:rsidP="007D7C80">
      <w:pPr>
        <w:ind w:firstLine="709"/>
        <w:jc w:val="both"/>
        <w:rPr>
          <w:color w:val="000000"/>
          <w:sz w:val="28"/>
          <w:lang w:val="kk-KZ"/>
        </w:rPr>
      </w:pPr>
      <w:r>
        <w:rPr>
          <w:color w:val="000000"/>
          <w:sz w:val="28"/>
          <w:lang w:val="kk-KZ"/>
        </w:rPr>
        <w:t>4. Осы бұйрық алғашқы ресми жарияланған күнінен кейін күнтізбелік он күн өткен соң қолданысқа енгізіледі.</w:t>
      </w:r>
    </w:p>
    <w:p w:rsidR="007D7C80" w:rsidRDefault="007D7C80" w:rsidP="007D7C80">
      <w:pPr>
        <w:rPr>
          <w:sz w:val="28"/>
          <w:lang w:val="kk-KZ"/>
        </w:rPr>
      </w:pPr>
    </w:p>
    <w:p w:rsidR="007D7C80" w:rsidRDefault="007D7C80" w:rsidP="007D7C80">
      <w:pPr>
        <w:rPr>
          <w:sz w:val="28"/>
          <w:lang w:val="kk-KZ"/>
        </w:rPr>
      </w:pPr>
    </w:p>
    <w:tbl>
      <w:tblPr>
        <w:tblStyle w:val="a8"/>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1667"/>
        <w:gridCol w:w="3152"/>
      </w:tblGrid>
      <w:tr w:rsidR="007D7C80" w:rsidTr="007D7C80">
        <w:tc>
          <w:tcPr>
            <w:tcW w:w="4111" w:type="dxa"/>
            <w:hideMark/>
          </w:tcPr>
          <w:p w:rsidR="007D7C80" w:rsidRDefault="007D7C80">
            <w:proofErr w:type="spellStart"/>
            <w:r>
              <w:rPr>
                <w:b/>
                <w:sz w:val="28"/>
              </w:rPr>
              <w:t>Қазақстан</w:t>
            </w:r>
            <w:proofErr w:type="spellEnd"/>
            <w:r>
              <w:rPr>
                <w:b/>
                <w:sz w:val="28"/>
              </w:rPr>
              <w:t xml:space="preserve"> </w:t>
            </w:r>
            <w:proofErr w:type="spellStart"/>
            <w:r>
              <w:rPr>
                <w:b/>
                <w:sz w:val="28"/>
              </w:rPr>
              <w:t>Республикасы</w:t>
            </w:r>
            <w:proofErr w:type="spellEnd"/>
            <w:r>
              <w:rPr>
                <w:b/>
                <w:sz w:val="28"/>
              </w:rPr>
              <w:t xml:space="preserve"> </w:t>
            </w:r>
            <w:proofErr w:type="spellStart"/>
            <w:r>
              <w:rPr>
                <w:b/>
                <w:sz w:val="28"/>
              </w:rPr>
              <w:t>Стратегиялық</w:t>
            </w:r>
            <w:proofErr w:type="spellEnd"/>
            <w:r>
              <w:rPr>
                <w:b/>
                <w:sz w:val="28"/>
              </w:rPr>
              <w:t xml:space="preserve"> </w:t>
            </w:r>
            <w:proofErr w:type="spellStart"/>
            <w:r>
              <w:rPr>
                <w:b/>
                <w:sz w:val="28"/>
              </w:rPr>
              <w:t>жоспарлау</w:t>
            </w:r>
            <w:proofErr w:type="spellEnd"/>
            <w:r>
              <w:rPr>
                <w:b/>
                <w:sz w:val="28"/>
              </w:rPr>
              <w:t xml:space="preserve"> </w:t>
            </w:r>
            <w:proofErr w:type="spellStart"/>
            <w:r>
              <w:rPr>
                <w:b/>
                <w:sz w:val="28"/>
              </w:rPr>
              <w:t>және</w:t>
            </w:r>
            <w:proofErr w:type="spellEnd"/>
            <w:r>
              <w:rPr>
                <w:b/>
                <w:sz w:val="28"/>
              </w:rPr>
              <w:t xml:space="preserve"> </w:t>
            </w:r>
            <w:proofErr w:type="spellStart"/>
            <w:r>
              <w:rPr>
                <w:b/>
                <w:sz w:val="28"/>
              </w:rPr>
              <w:t>реформалар</w:t>
            </w:r>
            <w:proofErr w:type="spellEnd"/>
            <w:r>
              <w:rPr>
                <w:b/>
                <w:sz w:val="28"/>
              </w:rPr>
              <w:t xml:space="preserve"> </w:t>
            </w:r>
            <w:proofErr w:type="spellStart"/>
            <w:r>
              <w:rPr>
                <w:b/>
                <w:sz w:val="28"/>
              </w:rPr>
              <w:t>агенттігінің</w:t>
            </w:r>
            <w:proofErr w:type="spellEnd"/>
            <w:r>
              <w:rPr>
                <w:b/>
                <w:sz w:val="28"/>
              </w:rPr>
              <w:t xml:space="preserve"> </w:t>
            </w:r>
            <w:proofErr w:type="spellStart"/>
            <w:r>
              <w:rPr>
                <w:b/>
                <w:sz w:val="28"/>
              </w:rPr>
              <w:t>Ұлттық</w:t>
            </w:r>
            <w:proofErr w:type="spellEnd"/>
            <w:r>
              <w:rPr>
                <w:b/>
                <w:sz w:val="28"/>
              </w:rPr>
              <w:t xml:space="preserve"> статистика </w:t>
            </w:r>
            <w:proofErr w:type="spellStart"/>
            <w:r>
              <w:rPr>
                <w:b/>
                <w:sz w:val="28"/>
              </w:rPr>
              <w:t>бюросы</w:t>
            </w:r>
            <w:proofErr w:type="spellEnd"/>
            <w:r>
              <w:rPr>
                <w:b/>
                <w:sz w:val="28"/>
              </w:rPr>
              <w:t xml:space="preserve"> </w:t>
            </w:r>
            <w:proofErr w:type="spellStart"/>
            <w:r>
              <w:rPr>
                <w:b/>
                <w:sz w:val="28"/>
              </w:rPr>
              <w:t>басшының</w:t>
            </w:r>
            <w:proofErr w:type="spellEnd"/>
            <w:r>
              <w:rPr>
                <w:b/>
                <w:sz w:val="28"/>
              </w:rPr>
              <w:t xml:space="preserve"> </w:t>
            </w:r>
            <w:proofErr w:type="spellStart"/>
            <w:r>
              <w:rPr>
                <w:b/>
                <w:sz w:val="28"/>
              </w:rPr>
              <w:t>м.а</w:t>
            </w:r>
            <w:proofErr w:type="spellEnd"/>
            <w:r>
              <w:rPr>
                <w:b/>
                <w:sz w:val="28"/>
              </w:rPr>
              <w:t>.</w:t>
            </w:r>
          </w:p>
        </w:tc>
        <w:tc>
          <w:tcPr>
            <w:tcW w:w="1667" w:type="dxa"/>
          </w:tcPr>
          <w:p w:rsidR="007D7C80" w:rsidRDefault="007D7C80"/>
        </w:tc>
        <w:tc>
          <w:tcPr>
            <w:tcW w:w="3152" w:type="dxa"/>
          </w:tcPr>
          <w:p w:rsidR="007D7C80" w:rsidRDefault="007D7C80">
            <w:pPr>
              <w:rPr>
                <w:b/>
                <w:sz w:val="28"/>
              </w:rPr>
            </w:pPr>
          </w:p>
          <w:p w:rsidR="007D7C80" w:rsidRDefault="007D7C80">
            <w:pPr>
              <w:rPr>
                <w:b/>
                <w:sz w:val="28"/>
              </w:rPr>
            </w:pPr>
          </w:p>
          <w:p w:rsidR="007D7C80" w:rsidRDefault="007D7C80">
            <w:pPr>
              <w:rPr>
                <w:b/>
                <w:sz w:val="28"/>
              </w:rPr>
            </w:pPr>
          </w:p>
          <w:p w:rsidR="007D7C80" w:rsidRDefault="007D7C80">
            <w:pPr>
              <w:rPr>
                <w:b/>
                <w:sz w:val="28"/>
              </w:rPr>
            </w:pPr>
          </w:p>
          <w:p w:rsidR="007D7C80" w:rsidRDefault="007D7C80">
            <w:pPr>
              <w:jc w:val="right"/>
            </w:pPr>
            <w:r>
              <w:rPr>
                <w:b/>
                <w:sz w:val="28"/>
              </w:rPr>
              <w:t xml:space="preserve">Ә. </w:t>
            </w:r>
            <w:proofErr w:type="spellStart"/>
            <w:r>
              <w:rPr>
                <w:b/>
                <w:sz w:val="28"/>
              </w:rPr>
              <w:t>Шауенова</w:t>
            </w:r>
            <w:proofErr w:type="spellEnd"/>
          </w:p>
        </w:tc>
      </w:tr>
    </w:tbl>
    <w:p w:rsidR="007D7C80" w:rsidRDefault="007D7C80" w:rsidP="007D7C80">
      <w:pPr>
        <w:overflowPunct/>
        <w:autoSpaceDE/>
        <w:adjustRightInd/>
        <w:rPr>
          <w:lang w:val="kk-KZ"/>
        </w:rPr>
      </w:pPr>
    </w:p>
    <w:p w:rsidR="007D7C80" w:rsidRDefault="007D7C80" w:rsidP="007D7C80">
      <w:pPr>
        <w:overflowPunct/>
        <w:autoSpaceDE/>
        <w:adjustRightInd/>
        <w:rPr>
          <w:lang w:val="kk-KZ"/>
        </w:rPr>
      </w:pPr>
    </w:p>
    <w:p w:rsidR="007D7C80" w:rsidRDefault="007D7C80" w:rsidP="007D7C80">
      <w:pPr>
        <w:overflowPunct/>
        <w:autoSpaceDE/>
        <w:adjustRightInd/>
        <w:rPr>
          <w:lang w:val="kk-KZ"/>
        </w:rPr>
      </w:pPr>
    </w:p>
    <w:p w:rsidR="007D7C80" w:rsidRDefault="007D7C80" w:rsidP="007D7C80">
      <w:pPr>
        <w:overflowPunct/>
        <w:autoSpaceDE/>
        <w:adjustRightInd/>
        <w:rPr>
          <w:lang w:val="kk-KZ"/>
        </w:rPr>
      </w:pPr>
    </w:p>
    <w:p w:rsidR="007D7C80" w:rsidRDefault="007D7C80" w:rsidP="007D7C80"/>
    <w:p w:rsidR="007D7C80" w:rsidRDefault="007D7C80" w:rsidP="007D7C80">
      <w:pPr>
        <w:pStyle w:val="docdata"/>
        <w:tabs>
          <w:tab w:val="left" w:pos="709"/>
          <w:tab w:val="left" w:pos="1134"/>
        </w:tabs>
        <w:spacing w:before="0" w:beforeAutospacing="0" w:after="0" w:afterAutospacing="0"/>
        <w:jc w:val="both"/>
        <w:rPr>
          <w:lang w:val="kk-KZ"/>
        </w:rPr>
      </w:pPr>
      <w:r>
        <w:rPr>
          <w:color w:val="000000"/>
          <w:sz w:val="28"/>
          <w:szCs w:val="28"/>
          <w:lang w:val="kk-KZ"/>
        </w:rPr>
        <w:t xml:space="preserve">«КЕЛІСІЛДІ»   </w:t>
      </w:r>
    </w:p>
    <w:p w:rsidR="007D7C80" w:rsidRDefault="007D7C80" w:rsidP="007D7C80">
      <w:pPr>
        <w:pStyle w:val="ad"/>
        <w:tabs>
          <w:tab w:val="left" w:pos="709"/>
          <w:tab w:val="left" w:pos="1134"/>
        </w:tabs>
        <w:spacing w:before="0" w:beforeAutospacing="0" w:after="0" w:afterAutospacing="0"/>
        <w:jc w:val="both"/>
        <w:rPr>
          <w:lang w:val="kk-KZ"/>
        </w:rPr>
      </w:pPr>
      <w:r>
        <w:rPr>
          <w:color w:val="000000"/>
          <w:sz w:val="28"/>
          <w:szCs w:val="28"/>
          <w:lang w:val="kk-KZ"/>
        </w:rPr>
        <w:t xml:space="preserve">Қазақстан Республикасы   </w:t>
      </w:r>
    </w:p>
    <w:p w:rsidR="007D7C80" w:rsidRDefault="007D7C80" w:rsidP="007D7C80">
      <w:pPr>
        <w:pStyle w:val="ad"/>
        <w:tabs>
          <w:tab w:val="left" w:pos="709"/>
          <w:tab w:val="left" w:pos="1134"/>
        </w:tabs>
        <w:spacing w:before="0" w:beforeAutospacing="0" w:after="0" w:afterAutospacing="0"/>
        <w:jc w:val="both"/>
        <w:rPr>
          <w:lang w:val="kk-KZ"/>
        </w:rPr>
      </w:pPr>
      <w:r>
        <w:rPr>
          <w:color w:val="000000"/>
          <w:sz w:val="28"/>
          <w:szCs w:val="28"/>
          <w:lang w:val="kk-KZ"/>
        </w:rPr>
        <w:t xml:space="preserve">Ауыл шаруашылығы министрлігі   </w:t>
      </w:r>
    </w:p>
    <w:p w:rsidR="007D7C80" w:rsidRDefault="007D7C80" w:rsidP="007D7C80">
      <w:pPr>
        <w:pStyle w:val="ad"/>
        <w:tabs>
          <w:tab w:val="left" w:pos="709"/>
          <w:tab w:val="left" w:pos="1134"/>
        </w:tabs>
        <w:spacing w:before="0" w:beforeAutospacing="0" w:after="0" w:afterAutospacing="0"/>
        <w:jc w:val="both"/>
        <w:rPr>
          <w:lang w:val="kk-KZ"/>
        </w:rPr>
      </w:pPr>
      <w:r>
        <w:rPr>
          <w:lang w:val="kk-KZ"/>
        </w:rPr>
        <w:t> </w:t>
      </w:r>
    </w:p>
    <w:p w:rsidR="007D7C80" w:rsidRDefault="007D7C80" w:rsidP="007D7C80">
      <w:pPr>
        <w:pStyle w:val="ad"/>
        <w:tabs>
          <w:tab w:val="left" w:pos="709"/>
          <w:tab w:val="left" w:pos="1134"/>
        </w:tabs>
        <w:spacing w:before="0" w:beforeAutospacing="0" w:after="0" w:afterAutospacing="0"/>
        <w:jc w:val="both"/>
        <w:rPr>
          <w:lang w:val="kk-KZ"/>
        </w:rPr>
      </w:pPr>
      <w:r>
        <w:rPr>
          <w:color w:val="000000"/>
          <w:sz w:val="28"/>
          <w:szCs w:val="28"/>
          <w:lang w:val="kk-KZ"/>
        </w:rPr>
        <w:t>«КЕЛІСІЛДІ»</w:t>
      </w:r>
    </w:p>
    <w:p w:rsidR="007D7C80" w:rsidRDefault="007D7C80" w:rsidP="007D7C80">
      <w:pPr>
        <w:pStyle w:val="ad"/>
        <w:tabs>
          <w:tab w:val="left" w:pos="709"/>
          <w:tab w:val="left" w:pos="1134"/>
        </w:tabs>
        <w:spacing w:before="0" w:beforeAutospacing="0" w:after="0" w:afterAutospacing="0"/>
        <w:jc w:val="both"/>
        <w:rPr>
          <w:lang w:val="kk-KZ"/>
        </w:rPr>
      </w:pPr>
      <w:r>
        <w:rPr>
          <w:color w:val="000000"/>
          <w:sz w:val="28"/>
          <w:szCs w:val="28"/>
          <w:lang w:val="kk-KZ"/>
        </w:rPr>
        <w:t>Қазақстан Республикасының</w:t>
      </w:r>
    </w:p>
    <w:p w:rsidR="007D7C80" w:rsidRDefault="007D7C80" w:rsidP="007D7C80">
      <w:pPr>
        <w:pStyle w:val="ad"/>
        <w:tabs>
          <w:tab w:val="left" w:pos="709"/>
          <w:tab w:val="left" w:pos="1134"/>
        </w:tabs>
        <w:spacing w:before="0" w:beforeAutospacing="0" w:after="0" w:afterAutospacing="0"/>
        <w:jc w:val="both"/>
        <w:rPr>
          <w:lang w:val="kk-KZ"/>
        </w:rPr>
      </w:pPr>
      <w:r>
        <w:rPr>
          <w:color w:val="000000"/>
          <w:sz w:val="28"/>
          <w:szCs w:val="28"/>
          <w:lang w:val="kk-KZ"/>
        </w:rPr>
        <w:t xml:space="preserve">Ұлттық Банкі   </w:t>
      </w:r>
    </w:p>
    <w:p w:rsidR="007D7C80" w:rsidRDefault="007D7C80" w:rsidP="007D7C80">
      <w:pPr>
        <w:pStyle w:val="ad"/>
        <w:tabs>
          <w:tab w:val="left" w:pos="709"/>
          <w:tab w:val="left" w:pos="1134"/>
        </w:tabs>
        <w:spacing w:before="0" w:beforeAutospacing="0" w:after="0" w:afterAutospacing="0"/>
        <w:jc w:val="both"/>
        <w:rPr>
          <w:lang w:val="kk-KZ"/>
        </w:rPr>
      </w:pPr>
    </w:p>
    <w:p w:rsidR="007D7C80" w:rsidRDefault="007D7C80" w:rsidP="007D7C80">
      <w:pPr>
        <w:pStyle w:val="ad"/>
        <w:tabs>
          <w:tab w:val="left" w:pos="709"/>
          <w:tab w:val="left" w:pos="1134"/>
        </w:tabs>
        <w:spacing w:before="0" w:beforeAutospacing="0" w:after="0" w:afterAutospacing="0"/>
        <w:jc w:val="both"/>
        <w:rPr>
          <w:lang w:val="kk-KZ"/>
        </w:rPr>
      </w:pPr>
      <w:r>
        <w:rPr>
          <w:color w:val="000000"/>
          <w:sz w:val="28"/>
          <w:szCs w:val="28"/>
          <w:lang w:val="kk-KZ"/>
        </w:rPr>
        <w:t>«КЕЛІСІЛДІ»</w:t>
      </w:r>
    </w:p>
    <w:p w:rsidR="007D7C80" w:rsidRDefault="007D7C80" w:rsidP="007D7C80">
      <w:pPr>
        <w:pStyle w:val="ad"/>
        <w:tabs>
          <w:tab w:val="left" w:pos="709"/>
          <w:tab w:val="left" w:pos="1134"/>
        </w:tabs>
        <w:spacing w:before="0" w:beforeAutospacing="0" w:after="0" w:afterAutospacing="0"/>
        <w:jc w:val="both"/>
        <w:rPr>
          <w:lang w:val="kk-KZ"/>
        </w:rPr>
      </w:pPr>
      <w:r>
        <w:rPr>
          <w:color w:val="000000"/>
          <w:sz w:val="28"/>
          <w:szCs w:val="28"/>
          <w:lang w:val="kk-KZ"/>
        </w:rPr>
        <w:t xml:space="preserve">Қазақстан Республикасы   </w:t>
      </w:r>
    </w:p>
    <w:p w:rsidR="007D7C80" w:rsidRDefault="007D7C80" w:rsidP="007D7C80">
      <w:pPr>
        <w:pStyle w:val="ad"/>
        <w:tabs>
          <w:tab w:val="left" w:pos="709"/>
          <w:tab w:val="left" w:pos="1134"/>
        </w:tabs>
        <w:spacing w:before="0" w:beforeAutospacing="0" w:after="0" w:afterAutospacing="0"/>
        <w:jc w:val="both"/>
        <w:rPr>
          <w:lang w:val="kk-KZ"/>
        </w:rPr>
      </w:pPr>
      <w:r>
        <w:rPr>
          <w:color w:val="000000"/>
          <w:sz w:val="28"/>
          <w:szCs w:val="28"/>
          <w:lang w:val="kk-KZ"/>
        </w:rPr>
        <w:t>Өнеркәсіп және құрылыс министрлігі</w:t>
      </w:r>
    </w:p>
    <w:p w:rsidR="007D7C80" w:rsidRDefault="007D7C80" w:rsidP="007D7C80">
      <w:pPr>
        <w:pStyle w:val="ad"/>
        <w:tabs>
          <w:tab w:val="left" w:pos="709"/>
          <w:tab w:val="left" w:pos="1134"/>
        </w:tabs>
        <w:spacing w:before="0" w:beforeAutospacing="0" w:after="0" w:afterAutospacing="0"/>
        <w:jc w:val="both"/>
        <w:rPr>
          <w:lang w:val="kk-KZ"/>
        </w:rPr>
      </w:pPr>
    </w:p>
    <w:p w:rsidR="007D7C80" w:rsidRDefault="007D7C80" w:rsidP="007D7C80">
      <w:pPr>
        <w:pStyle w:val="ad"/>
        <w:tabs>
          <w:tab w:val="left" w:pos="709"/>
          <w:tab w:val="left" w:pos="1134"/>
        </w:tabs>
        <w:spacing w:before="0" w:beforeAutospacing="0" w:after="0" w:afterAutospacing="0"/>
        <w:jc w:val="both"/>
        <w:rPr>
          <w:lang w:val="kk-KZ"/>
        </w:rPr>
      </w:pPr>
      <w:r>
        <w:rPr>
          <w:color w:val="000000"/>
          <w:sz w:val="28"/>
          <w:szCs w:val="28"/>
          <w:lang w:val="kk-KZ"/>
        </w:rPr>
        <w:t>«КЕЛІСІЛДІ»</w:t>
      </w:r>
    </w:p>
    <w:p w:rsidR="007D7C80" w:rsidRDefault="007D7C80" w:rsidP="007D7C80">
      <w:pPr>
        <w:pStyle w:val="ad"/>
        <w:tabs>
          <w:tab w:val="left" w:pos="709"/>
          <w:tab w:val="left" w:pos="1134"/>
        </w:tabs>
        <w:spacing w:before="0" w:beforeAutospacing="0" w:after="0" w:afterAutospacing="0"/>
        <w:jc w:val="both"/>
        <w:rPr>
          <w:lang w:val="kk-KZ"/>
        </w:rPr>
      </w:pPr>
      <w:r>
        <w:rPr>
          <w:color w:val="000000"/>
          <w:sz w:val="28"/>
          <w:szCs w:val="28"/>
          <w:lang w:val="kk-KZ"/>
        </w:rPr>
        <w:t>Қазақстан Республикасы</w:t>
      </w:r>
    </w:p>
    <w:p w:rsidR="007D7C80" w:rsidRDefault="007D7C80" w:rsidP="007D7C80">
      <w:pPr>
        <w:pStyle w:val="ad"/>
        <w:tabs>
          <w:tab w:val="left" w:pos="709"/>
          <w:tab w:val="left" w:pos="1134"/>
        </w:tabs>
        <w:spacing w:before="0" w:beforeAutospacing="0" w:after="0" w:afterAutospacing="0"/>
        <w:jc w:val="both"/>
        <w:rPr>
          <w:lang w:val="kk-KZ"/>
        </w:rPr>
      </w:pPr>
      <w:r>
        <w:rPr>
          <w:color w:val="000000"/>
          <w:sz w:val="28"/>
          <w:szCs w:val="28"/>
          <w:lang w:val="kk-KZ"/>
        </w:rPr>
        <w:t>Еңбек және халықты әлеуметтік қорғау министрлігі</w:t>
      </w:r>
    </w:p>
    <w:p w:rsidR="007D7C80" w:rsidRDefault="007D7C80" w:rsidP="007D7C80">
      <w:pPr>
        <w:pStyle w:val="ad"/>
        <w:tabs>
          <w:tab w:val="left" w:pos="709"/>
          <w:tab w:val="left" w:pos="1134"/>
        </w:tabs>
        <w:spacing w:before="0" w:beforeAutospacing="0" w:after="0" w:afterAutospacing="0"/>
        <w:jc w:val="both"/>
        <w:rPr>
          <w:lang w:val="kk-KZ"/>
        </w:rPr>
      </w:pPr>
      <w:r>
        <w:rPr>
          <w:lang w:val="kk-KZ"/>
        </w:rPr>
        <w:t>  </w:t>
      </w:r>
    </w:p>
    <w:p w:rsidR="007D7C80" w:rsidRDefault="007D7C80" w:rsidP="007D7C80">
      <w:pPr>
        <w:pStyle w:val="ad"/>
        <w:tabs>
          <w:tab w:val="left" w:pos="709"/>
          <w:tab w:val="left" w:pos="1134"/>
        </w:tabs>
        <w:spacing w:before="0" w:beforeAutospacing="0" w:after="0" w:afterAutospacing="0"/>
        <w:jc w:val="both"/>
        <w:rPr>
          <w:lang w:val="kk-KZ"/>
        </w:rPr>
      </w:pPr>
      <w:r>
        <w:rPr>
          <w:color w:val="000000"/>
          <w:sz w:val="28"/>
          <w:szCs w:val="28"/>
          <w:lang w:val="kk-KZ"/>
        </w:rPr>
        <w:t>«КЕЛІСІЛДІ»</w:t>
      </w:r>
    </w:p>
    <w:p w:rsidR="007D7C80" w:rsidRDefault="007D7C80" w:rsidP="007D7C80">
      <w:pPr>
        <w:pStyle w:val="ad"/>
        <w:tabs>
          <w:tab w:val="left" w:pos="709"/>
          <w:tab w:val="left" w:pos="1134"/>
        </w:tabs>
        <w:spacing w:before="0" w:beforeAutospacing="0" w:after="0" w:afterAutospacing="0"/>
        <w:jc w:val="both"/>
        <w:rPr>
          <w:lang w:val="kk-KZ"/>
        </w:rPr>
      </w:pPr>
      <w:r>
        <w:rPr>
          <w:color w:val="000000"/>
          <w:sz w:val="28"/>
          <w:szCs w:val="28"/>
          <w:lang w:val="kk-KZ"/>
        </w:rPr>
        <w:t>Қазақстан Республикасы</w:t>
      </w:r>
    </w:p>
    <w:p w:rsidR="007D7C80" w:rsidRDefault="007D7C80" w:rsidP="007D7C80">
      <w:pPr>
        <w:pStyle w:val="ad"/>
        <w:tabs>
          <w:tab w:val="left" w:pos="709"/>
          <w:tab w:val="left" w:pos="1134"/>
        </w:tabs>
        <w:spacing w:before="0" w:beforeAutospacing="0" w:after="0" w:afterAutospacing="0"/>
        <w:jc w:val="both"/>
        <w:rPr>
          <w:lang w:val="kk-KZ"/>
        </w:rPr>
      </w:pPr>
      <w:r>
        <w:rPr>
          <w:color w:val="000000"/>
          <w:sz w:val="28"/>
          <w:szCs w:val="28"/>
          <w:lang w:val="kk-KZ"/>
        </w:rPr>
        <w:t>Туризм және спорт министрлігі</w:t>
      </w:r>
    </w:p>
    <w:p w:rsidR="007D7C80" w:rsidRDefault="007D7C80" w:rsidP="007D7C80">
      <w:pPr>
        <w:pStyle w:val="ad"/>
        <w:tabs>
          <w:tab w:val="left" w:pos="709"/>
          <w:tab w:val="left" w:pos="1134"/>
        </w:tabs>
        <w:spacing w:before="0" w:beforeAutospacing="0" w:after="0" w:afterAutospacing="0"/>
        <w:jc w:val="both"/>
        <w:rPr>
          <w:color w:val="000000"/>
          <w:sz w:val="28"/>
          <w:szCs w:val="28"/>
          <w:lang w:val="kk-KZ"/>
        </w:rPr>
      </w:pPr>
    </w:p>
    <w:p w:rsidR="007D7C80" w:rsidRDefault="007D7C80" w:rsidP="007D7C80">
      <w:pPr>
        <w:pStyle w:val="ad"/>
        <w:tabs>
          <w:tab w:val="left" w:pos="709"/>
          <w:tab w:val="left" w:pos="1134"/>
        </w:tabs>
        <w:spacing w:before="0" w:beforeAutospacing="0" w:after="0" w:afterAutospacing="0"/>
        <w:jc w:val="both"/>
        <w:rPr>
          <w:color w:val="000000"/>
          <w:sz w:val="28"/>
          <w:szCs w:val="28"/>
          <w:lang w:val="kk-KZ"/>
        </w:rPr>
      </w:pPr>
    </w:p>
    <w:p w:rsidR="007D7C80" w:rsidRDefault="007D7C80" w:rsidP="007D7C80">
      <w:pPr>
        <w:pStyle w:val="ad"/>
        <w:tabs>
          <w:tab w:val="left" w:pos="709"/>
          <w:tab w:val="left" w:pos="1134"/>
        </w:tabs>
        <w:spacing w:before="0" w:beforeAutospacing="0" w:after="0" w:afterAutospacing="0"/>
        <w:jc w:val="both"/>
        <w:rPr>
          <w:lang w:val="kk-KZ"/>
        </w:rPr>
      </w:pPr>
      <w:r>
        <w:rPr>
          <w:color w:val="000000"/>
          <w:sz w:val="28"/>
          <w:szCs w:val="28"/>
          <w:lang w:val="kk-KZ"/>
        </w:rPr>
        <w:lastRenderedPageBreak/>
        <w:t>«КЕЛІСІЛДІ»</w:t>
      </w:r>
    </w:p>
    <w:p w:rsidR="007D7C80" w:rsidRDefault="007D7C80" w:rsidP="007D7C80">
      <w:pPr>
        <w:pStyle w:val="ad"/>
        <w:tabs>
          <w:tab w:val="left" w:pos="709"/>
          <w:tab w:val="left" w:pos="1134"/>
        </w:tabs>
        <w:spacing w:before="0" w:beforeAutospacing="0" w:after="0" w:afterAutospacing="0"/>
        <w:jc w:val="both"/>
        <w:rPr>
          <w:lang w:val="kk-KZ"/>
        </w:rPr>
      </w:pPr>
      <w:r>
        <w:rPr>
          <w:color w:val="000000"/>
          <w:sz w:val="28"/>
          <w:szCs w:val="28"/>
          <w:lang w:val="kk-KZ"/>
        </w:rPr>
        <w:t>Қазақстан Республикасы</w:t>
      </w:r>
    </w:p>
    <w:p w:rsidR="007D7C80" w:rsidRDefault="007D7C80" w:rsidP="007D7C80">
      <w:pPr>
        <w:pStyle w:val="ad"/>
        <w:tabs>
          <w:tab w:val="left" w:pos="709"/>
          <w:tab w:val="left" w:pos="1134"/>
        </w:tabs>
        <w:spacing w:before="0" w:beforeAutospacing="0" w:after="0" w:afterAutospacing="0"/>
        <w:jc w:val="both"/>
        <w:rPr>
          <w:lang w:val="kk-KZ"/>
        </w:rPr>
      </w:pPr>
      <w:r>
        <w:rPr>
          <w:color w:val="000000"/>
          <w:sz w:val="28"/>
          <w:szCs w:val="28"/>
          <w:lang w:val="kk-KZ"/>
        </w:rPr>
        <w:t>Қаржы министрлігі</w:t>
      </w:r>
    </w:p>
    <w:p w:rsidR="007D7C80" w:rsidRDefault="007D7C80" w:rsidP="007D7C80">
      <w:pPr>
        <w:pStyle w:val="ad"/>
        <w:tabs>
          <w:tab w:val="left" w:pos="709"/>
          <w:tab w:val="left" w:pos="1134"/>
        </w:tabs>
        <w:spacing w:before="0" w:beforeAutospacing="0" w:after="0" w:afterAutospacing="0"/>
        <w:jc w:val="both"/>
        <w:rPr>
          <w:lang w:val="kk-KZ"/>
        </w:rPr>
      </w:pPr>
      <w:r>
        <w:rPr>
          <w:lang w:val="kk-KZ"/>
        </w:rPr>
        <w:t>  </w:t>
      </w:r>
    </w:p>
    <w:p w:rsidR="007D7C80" w:rsidRDefault="007D7C80" w:rsidP="007D7C80">
      <w:pPr>
        <w:pStyle w:val="ad"/>
        <w:tabs>
          <w:tab w:val="left" w:pos="709"/>
          <w:tab w:val="left" w:pos="1134"/>
        </w:tabs>
        <w:spacing w:before="0" w:beforeAutospacing="0" w:after="0" w:afterAutospacing="0"/>
        <w:jc w:val="both"/>
        <w:rPr>
          <w:lang w:val="kk-KZ"/>
        </w:rPr>
      </w:pPr>
      <w:r>
        <w:rPr>
          <w:color w:val="000000"/>
          <w:sz w:val="28"/>
          <w:szCs w:val="28"/>
          <w:lang w:val="kk-KZ"/>
        </w:rPr>
        <w:t>«КЕЛІСІЛДІ»</w:t>
      </w:r>
    </w:p>
    <w:p w:rsidR="007D7C80" w:rsidRDefault="007D7C80" w:rsidP="007D7C80">
      <w:pPr>
        <w:pStyle w:val="ad"/>
        <w:tabs>
          <w:tab w:val="left" w:pos="709"/>
          <w:tab w:val="left" w:pos="1134"/>
        </w:tabs>
        <w:spacing w:before="0" w:beforeAutospacing="0" w:after="0" w:afterAutospacing="0"/>
        <w:jc w:val="both"/>
        <w:rPr>
          <w:lang w:val="kk-KZ"/>
        </w:rPr>
      </w:pPr>
      <w:r>
        <w:rPr>
          <w:color w:val="000000"/>
          <w:sz w:val="28"/>
          <w:szCs w:val="28"/>
          <w:lang w:val="kk-KZ"/>
        </w:rPr>
        <w:t>Қазақстан Республикасы</w:t>
      </w:r>
    </w:p>
    <w:p w:rsidR="007D7C80" w:rsidRDefault="007D7C80" w:rsidP="007D7C80">
      <w:pPr>
        <w:pStyle w:val="ad"/>
        <w:tabs>
          <w:tab w:val="left" w:pos="709"/>
          <w:tab w:val="left" w:pos="1134"/>
        </w:tabs>
        <w:spacing w:before="0" w:beforeAutospacing="0" w:after="0" w:afterAutospacing="0"/>
        <w:jc w:val="both"/>
        <w:rPr>
          <w:lang w:val="kk-KZ"/>
        </w:rPr>
      </w:pPr>
      <w:r>
        <w:rPr>
          <w:color w:val="000000"/>
          <w:sz w:val="28"/>
          <w:szCs w:val="28"/>
          <w:lang w:val="kk-KZ"/>
        </w:rPr>
        <w:t>Экология және табиғи</w:t>
      </w:r>
    </w:p>
    <w:p w:rsidR="007D7C80" w:rsidRDefault="007D7C80" w:rsidP="007D7C80">
      <w:pPr>
        <w:pStyle w:val="ad"/>
        <w:tabs>
          <w:tab w:val="left" w:pos="709"/>
          <w:tab w:val="left" w:pos="1134"/>
        </w:tabs>
        <w:spacing w:before="0" w:beforeAutospacing="0" w:after="0" w:afterAutospacing="0"/>
        <w:jc w:val="both"/>
        <w:rPr>
          <w:lang w:val="kk-KZ"/>
        </w:rPr>
      </w:pPr>
      <w:r>
        <w:rPr>
          <w:color w:val="000000"/>
          <w:sz w:val="28"/>
          <w:szCs w:val="28"/>
          <w:lang w:val="kk-KZ"/>
        </w:rPr>
        <w:t>ресурстар министрлігі</w:t>
      </w:r>
    </w:p>
    <w:p w:rsidR="007D7C80" w:rsidRDefault="007D7C80" w:rsidP="007D7C80">
      <w:pPr>
        <w:pStyle w:val="ad"/>
        <w:tabs>
          <w:tab w:val="left" w:pos="709"/>
          <w:tab w:val="left" w:pos="1134"/>
        </w:tabs>
        <w:spacing w:before="0" w:beforeAutospacing="0" w:after="0" w:afterAutospacing="0"/>
        <w:jc w:val="both"/>
        <w:rPr>
          <w:lang w:val="kk-KZ"/>
        </w:rPr>
      </w:pPr>
      <w:r>
        <w:rPr>
          <w:lang w:val="kk-KZ"/>
        </w:rPr>
        <w:t> </w:t>
      </w:r>
    </w:p>
    <w:p w:rsidR="007D7C80" w:rsidRDefault="007D7C80" w:rsidP="007D7C80">
      <w:pPr>
        <w:pStyle w:val="ad"/>
        <w:tabs>
          <w:tab w:val="left" w:pos="709"/>
          <w:tab w:val="left" w:pos="1134"/>
        </w:tabs>
        <w:spacing w:before="0" w:beforeAutospacing="0" w:after="0" w:afterAutospacing="0"/>
        <w:jc w:val="both"/>
        <w:rPr>
          <w:lang w:val="kk-KZ"/>
        </w:rPr>
      </w:pPr>
      <w:r>
        <w:rPr>
          <w:color w:val="000000"/>
          <w:sz w:val="28"/>
          <w:szCs w:val="28"/>
          <w:lang w:val="kk-KZ"/>
        </w:rPr>
        <w:t xml:space="preserve"> «КЕЛІСІЛДІ»</w:t>
      </w:r>
    </w:p>
    <w:p w:rsidR="007D7C80" w:rsidRDefault="007D7C80" w:rsidP="007D7C80">
      <w:pPr>
        <w:pStyle w:val="ad"/>
        <w:tabs>
          <w:tab w:val="left" w:pos="709"/>
          <w:tab w:val="left" w:pos="1134"/>
        </w:tabs>
        <w:spacing w:before="0" w:beforeAutospacing="0" w:after="0" w:afterAutospacing="0"/>
        <w:jc w:val="both"/>
        <w:rPr>
          <w:lang w:val="kk-KZ"/>
        </w:rPr>
      </w:pPr>
      <w:r>
        <w:rPr>
          <w:color w:val="000000"/>
          <w:sz w:val="28"/>
          <w:szCs w:val="28"/>
          <w:lang w:val="kk-KZ"/>
        </w:rPr>
        <w:t>Қазақстан Республикасы</w:t>
      </w:r>
    </w:p>
    <w:p w:rsidR="007D7C80" w:rsidRDefault="007D7C80" w:rsidP="007D7C80">
      <w:pPr>
        <w:pStyle w:val="ad"/>
        <w:tabs>
          <w:tab w:val="left" w:pos="709"/>
          <w:tab w:val="left" w:pos="1134"/>
        </w:tabs>
        <w:spacing w:before="0" w:beforeAutospacing="0" w:after="0" w:afterAutospacing="0"/>
        <w:jc w:val="both"/>
        <w:rPr>
          <w:lang w:val="kk-KZ"/>
        </w:rPr>
      </w:pPr>
      <w:r>
        <w:rPr>
          <w:color w:val="000000"/>
          <w:sz w:val="28"/>
          <w:szCs w:val="28"/>
          <w:lang w:val="kk-KZ"/>
        </w:rPr>
        <w:t>Су ресурстары және ирригация</w:t>
      </w:r>
    </w:p>
    <w:p w:rsidR="007D7C80" w:rsidRDefault="007D7C80" w:rsidP="007D7C80">
      <w:pPr>
        <w:pStyle w:val="ad"/>
        <w:tabs>
          <w:tab w:val="left" w:pos="709"/>
          <w:tab w:val="left" w:pos="1134"/>
        </w:tabs>
        <w:spacing w:before="0" w:beforeAutospacing="0" w:after="0" w:afterAutospacing="0"/>
        <w:jc w:val="both"/>
        <w:rPr>
          <w:lang w:val="kk-KZ"/>
        </w:rPr>
      </w:pPr>
      <w:r>
        <w:rPr>
          <w:color w:val="000000"/>
          <w:sz w:val="28"/>
          <w:szCs w:val="28"/>
          <w:lang w:val="kk-KZ"/>
        </w:rPr>
        <w:t>Министрлігі</w:t>
      </w:r>
    </w:p>
    <w:p w:rsidR="00110D25" w:rsidRDefault="00110D25">
      <w:pPr>
        <w:overflowPunct/>
        <w:autoSpaceDE/>
        <w:autoSpaceDN/>
        <w:adjustRightInd/>
        <w:rPr>
          <w:lang w:val="kk-KZ"/>
        </w:rPr>
      </w:pPr>
    </w:p>
    <w:p w:rsidR="00110D25" w:rsidRDefault="00110D25">
      <w:pPr>
        <w:rPr>
          <w:lang w:val="kk-KZ"/>
        </w:rPr>
      </w:pPr>
    </w:p>
    <w:p w:rsidR="003F19DB" w:rsidRDefault="003F19DB">
      <w:pPr>
        <w:rPr>
          <w:lang w:val="kk-KZ"/>
        </w:rPr>
      </w:pPr>
    </w:p>
    <w:p w:rsidR="003F19DB" w:rsidRPr="003F19DB" w:rsidRDefault="003F19DB">
      <w:pPr>
        <w:rPr>
          <w:lang w:val="kk-KZ"/>
        </w:rPr>
      </w:pPr>
      <w:bookmarkStart w:id="0" w:name="_GoBack"/>
      <w:bookmarkEnd w:id="0"/>
    </w:p>
    <w:p w:rsidR="00110D25" w:rsidRDefault="004E04BC">
      <w:r>
        <w:rPr>
          <w:u w:val="single"/>
        </w:rPr>
        <w:t>Результаты согласования</w:t>
      </w:r>
    </w:p>
    <w:p w:rsidR="00110D25" w:rsidRDefault="004E04BC">
      <w:r>
        <w:t xml:space="preserve">Агентство по стратегическому планированию и реформам Республики Казахстан - Заместитель директора Департамента Аскар </w:t>
      </w:r>
      <w:proofErr w:type="spellStart"/>
      <w:r>
        <w:t>Кадырлинович</w:t>
      </w:r>
      <w:proofErr w:type="spellEnd"/>
      <w:r>
        <w:t xml:space="preserve"> </w:t>
      </w:r>
      <w:proofErr w:type="spellStart"/>
      <w:r>
        <w:t>Бегалин</w:t>
      </w:r>
      <w:proofErr w:type="spellEnd"/>
      <w:r>
        <w:t xml:space="preserve">, 17.06.2026 08:59:02, ЭЦҚ </w:t>
      </w:r>
      <w:proofErr w:type="spellStart"/>
      <w:r>
        <w:t>тексерудің</w:t>
      </w:r>
      <w:proofErr w:type="spellEnd"/>
      <w:r>
        <w:t xml:space="preserve"> </w:t>
      </w:r>
      <w:proofErr w:type="spellStart"/>
      <w:r>
        <w:t>оң</w:t>
      </w:r>
      <w:proofErr w:type="spellEnd"/>
      <w:r>
        <w:t xml:space="preserve"> </w:t>
      </w:r>
      <w:proofErr w:type="spellStart"/>
      <w:r>
        <w:t>нәтижесі</w:t>
      </w:r>
      <w:proofErr w:type="spellEnd"/>
    </w:p>
    <w:p w:rsidR="00110D25" w:rsidRDefault="004E04BC">
      <w:r>
        <w:t xml:space="preserve">Министерство сельского хозяйства Республики Казахстан - Министр сельского хозяйства Республики Казахстан </w:t>
      </w:r>
      <w:proofErr w:type="spellStart"/>
      <w:r>
        <w:t>Айдарбек</w:t>
      </w:r>
      <w:proofErr w:type="spellEnd"/>
      <w:r>
        <w:t xml:space="preserve"> </w:t>
      </w:r>
      <w:proofErr w:type="spellStart"/>
      <w:r>
        <w:t>Сейпеллович</w:t>
      </w:r>
      <w:proofErr w:type="spellEnd"/>
      <w:r>
        <w:t xml:space="preserve"> Сапаров, 25.06.2026 01:04:34, ЭЦҚ </w:t>
      </w:r>
      <w:proofErr w:type="spellStart"/>
      <w:r>
        <w:t>тексерудің</w:t>
      </w:r>
      <w:proofErr w:type="spellEnd"/>
      <w:r>
        <w:t xml:space="preserve"> </w:t>
      </w:r>
      <w:proofErr w:type="spellStart"/>
      <w:r>
        <w:t>оң</w:t>
      </w:r>
      <w:proofErr w:type="spellEnd"/>
      <w:r>
        <w:t xml:space="preserve"> </w:t>
      </w:r>
      <w:proofErr w:type="spellStart"/>
      <w:r>
        <w:t>нәтижесі</w:t>
      </w:r>
      <w:proofErr w:type="spellEnd"/>
    </w:p>
    <w:p w:rsidR="00110D25" w:rsidRDefault="004E04BC">
      <w:r>
        <w:t xml:space="preserve">РЕСПУБЛИКАНСКОЕ ГОСУДАРСТВЕННОЕ УЧРЕЖДЕНИЕ «НАЦИОНАЛЬНЫЙ БАНК РЕСПУБЛИКИ КАЗАХСТАН» - Заместитель Председателя </w:t>
      </w:r>
      <w:proofErr w:type="spellStart"/>
      <w:r>
        <w:t>Акылжан</w:t>
      </w:r>
      <w:proofErr w:type="spellEnd"/>
      <w:r>
        <w:t xml:space="preserve"> </w:t>
      </w:r>
      <w:proofErr w:type="spellStart"/>
      <w:r>
        <w:t>Маликович</w:t>
      </w:r>
      <w:proofErr w:type="spellEnd"/>
      <w:r>
        <w:t xml:space="preserve"> </w:t>
      </w:r>
      <w:proofErr w:type="spellStart"/>
      <w:r>
        <w:t>Баймагамбетов</w:t>
      </w:r>
      <w:proofErr w:type="spellEnd"/>
      <w:r>
        <w:t xml:space="preserve">, 23.06.2026 10:36:03, ЭЦҚ </w:t>
      </w:r>
      <w:proofErr w:type="spellStart"/>
      <w:r>
        <w:t>тексерудің</w:t>
      </w:r>
      <w:proofErr w:type="spellEnd"/>
      <w:r>
        <w:t xml:space="preserve"> </w:t>
      </w:r>
      <w:proofErr w:type="spellStart"/>
      <w:r>
        <w:t>оң</w:t>
      </w:r>
      <w:proofErr w:type="spellEnd"/>
      <w:r>
        <w:t xml:space="preserve"> </w:t>
      </w:r>
      <w:proofErr w:type="spellStart"/>
      <w:r>
        <w:t>нәтижесі</w:t>
      </w:r>
      <w:proofErr w:type="spellEnd"/>
    </w:p>
    <w:p w:rsidR="00110D25" w:rsidRDefault="004E04BC">
      <w:r>
        <w:t xml:space="preserve">Министерство промышленности и строительства РК -  Согласовано по умолчанию, 24.06.2026 01:04:35, ЭЦҚ </w:t>
      </w:r>
      <w:proofErr w:type="spellStart"/>
      <w:r>
        <w:t>тексерудің</w:t>
      </w:r>
      <w:proofErr w:type="spellEnd"/>
      <w:r>
        <w:t xml:space="preserve"> </w:t>
      </w:r>
      <w:proofErr w:type="spellStart"/>
      <w:r>
        <w:t>оң</w:t>
      </w:r>
      <w:proofErr w:type="spellEnd"/>
      <w:r>
        <w:t xml:space="preserve"> </w:t>
      </w:r>
      <w:proofErr w:type="spellStart"/>
      <w:r>
        <w:t>нәтижесі</w:t>
      </w:r>
      <w:proofErr w:type="spellEnd"/>
    </w:p>
    <w:p w:rsidR="00110D25" w:rsidRDefault="004E04BC">
      <w:r>
        <w:t xml:space="preserve">Министерство труда и социальной защиты населения РК - Руководитель аппарата </w:t>
      </w:r>
      <w:proofErr w:type="spellStart"/>
      <w:r>
        <w:t>Нурдаулет</w:t>
      </w:r>
      <w:proofErr w:type="spellEnd"/>
      <w:r>
        <w:t xml:space="preserve"> </w:t>
      </w:r>
      <w:proofErr w:type="spellStart"/>
      <w:r>
        <w:t>Толеулы</w:t>
      </w:r>
      <w:proofErr w:type="spellEnd"/>
      <w:r>
        <w:t xml:space="preserve"> </w:t>
      </w:r>
      <w:proofErr w:type="spellStart"/>
      <w:r>
        <w:t>Толеев</w:t>
      </w:r>
      <w:proofErr w:type="spellEnd"/>
      <w:r>
        <w:t xml:space="preserve">, 25.06.2026 01:04:34, ЭЦҚ </w:t>
      </w:r>
      <w:proofErr w:type="spellStart"/>
      <w:r>
        <w:t>тексерудің</w:t>
      </w:r>
      <w:proofErr w:type="spellEnd"/>
      <w:r>
        <w:t xml:space="preserve"> </w:t>
      </w:r>
      <w:proofErr w:type="spellStart"/>
      <w:r>
        <w:t>оң</w:t>
      </w:r>
      <w:proofErr w:type="spellEnd"/>
      <w:r>
        <w:t xml:space="preserve"> </w:t>
      </w:r>
      <w:proofErr w:type="spellStart"/>
      <w:r>
        <w:t>нәтижесі</w:t>
      </w:r>
      <w:proofErr w:type="spellEnd"/>
    </w:p>
    <w:p w:rsidR="00110D25" w:rsidRDefault="004E04BC">
      <w:r>
        <w:t xml:space="preserve">Министерство туризма и спорта Республики Казахстан - Заместитель министра туризма и спорта Республики Казахстан </w:t>
      </w:r>
      <w:proofErr w:type="spellStart"/>
      <w:r>
        <w:t>Серик</w:t>
      </w:r>
      <w:proofErr w:type="spellEnd"/>
      <w:r>
        <w:t xml:space="preserve"> Маратович </w:t>
      </w:r>
      <w:proofErr w:type="spellStart"/>
      <w:r>
        <w:t>Жарасбаев</w:t>
      </w:r>
      <w:proofErr w:type="spellEnd"/>
      <w:r>
        <w:t xml:space="preserve">, 24.06.2026 01:04:35, ЭЦҚ </w:t>
      </w:r>
      <w:proofErr w:type="spellStart"/>
      <w:r>
        <w:t>тексерудің</w:t>
      </w:r>
      <w:proofErr w:type="spellEnd"/>
      <w:r>
        <w:t xml:space="preserve"> </w:t>
      </w:r>
      <w:proofErr w:type="spellStart"/>
      <w:r>
        <w:t>оң</w:t>
      </w:r>
      <w:proofErr w:type="spellEnd"/>
      <w:r>
        <w:t xml:space="preserve"> </w:t>
      </w:r>
      <w:proofErr w:type="spellStart"/>
      <w:r>
        <w:t>нәтижесі</w:t>
      </w:r>
      <w:proofErr w:type="spellEnd"/>
    </w:p>
    <w:p w:rsidR="00110D25" w:rsidRDefault="004E04BC">
      <w:r>
        <w:t xml:space="preserve">Министерство финансов Республики Казахстан -  Согласовано по умолчанию, 24.06.2026 01:04:35, ЭЦҚ </w:t>
      </w:r>
      <w:proofErr w:type="spellStart"/>
      <w:r>
        <w:t>тексерудің</w:t>
      </w:r>
      <w:proofErr w:type="spellEnd"/>
      <w:r>
        <w:t xml:space="preserve"> </w:t>
      </w:r>
      <w:proofErr w:type="spellStart"/>
      <w:r>
        <w:t>оң</w:t>
      </w:r>
      <w:proofErr w:type="spellEnd"/>
      <w:r>
        <w:t xml:space="preserve"> </w:t>
      </w:r>
      <w:proofErr w:type="spellStart"/>
      <w:r>
        <w:t>нәтижесі</w:t>
      </w:r>
      <w:proofErr w:type="spellEnd"/>
    </w:p>
    <w:p w:rsidR="00110D25" w:rsidRDefault="004E04BC">
      <w:r>
        <w:t xml:space="preserve">Министерство экологии и природных ресурсов Республики Казахстан - Министр экологии и природных ресурсов Республики Казахстан Ерлан </w:t>
      </w:r>
      <w:proofErr w:type="spellStart"/>
      <w:r>
        <w:t>Нуралиевич</w:t>
      </w:r>
      <w:proofErr w:type="spellEnd"/>
      <w:r>
        <w:t xml:space="preserve"> </w:t>
      </w:r>
      <w:proofErr w:type="spellStart"/>
      <w:r>
        <w:t>Нысанбаев</w:t>
      </w:r>
      <w:proofErr w:type="spellEnd"/>
      <w:r>
        <w:t xml:space="preserve">, 24.06.2026 01:04:36, ЭЦҚ </w:t>
      </w:r>
      <w:proofErr w:type="spellStart"/>
      <w:r>
        <w:t>тексерудің</w:t>
      </w:r>
      <w:proofErr w:type="spellEnd"/>
      <w:r>
        <w:t xml:space="preserve"> </w:t>
      </w:r>
      <w:proofErr w:type="spellStart"/>
      <w:r>
        <w:t>оң</w:t>
      </w:r>
      <w:proofErr w:type="spellEnd"/>
      <w:r>
        <w:t xml:space="preserve"> </w:t>
      </w:r>
      <w:proofErr w:type="spellStart"/>
      <w:r>
        <w:t>нәтижесі</w:t>
      </w:r>
      <w:proofErr w:type="spellEnd"/>
    </w:p>
    <w:p w:rsidR="00110D25" w:rsidRDefault="004E04BC">
      <w:r>
        <w:t xml:space="preserve">Министерство водных ресурсов и ирригации Республики Казахстан - Руководитель аппарата Министерства водных ресурсов и ирригации Республики Казахстан </w:t>
      </w:r>
      <w:proofErr w:type="spellStart"/>
      <w:r>
        <w:t>Даурен</w:t>
      </w:r>
      <w:proofErr w:type="spellEnd"/>
      <w:r>
        <w:t xml:space="preserve"> </w:t>
      </w:r>
      <w:proofErr w:type="spellStart"/>
      <w:r>
        <w:t>Ганибекович</w:t>
      </w:r>
      <w:proofErr w:type="spellEnd"/>
      <w:r>
        <w:t xml:space="preserve"> </w:t>
      </w:r>
      <w:proofErr w:type="spellStart"/>
      <w:r>
        <w:t>Казантаев</w:t>
      </w:r>
      <w:proofErr w:type="spellEnd"/>
      <w:r>
        <w:t xml:space="preserve">, 25.06.2026 17:20:38, ЭЦҚ </w:t>
      </w:r>
      <w:proofErr w:type="spellStart"/>
      <w:r>
        <w:t>тексерудің</w:t>
      </w:r>
      <w:proofErr w:type="spellEnd"/>
      <w:r>
        <w:t xml:space="preserve"> </w:t>
      </w:r>
      <w:proofErr w:type="spellStart"/>
      <w:r>
        <w:t>оң</w:t>
      </w:r>
      <w:proofErr w:type="spellEnd"/>
      <w:r>
        <w:t xml:space="preserve"> </w:t>
      </w:r>
      <w:proofErr w:type="spellStart"/>
      <w:r>
        <w:t>нәтижесі</w:t>
      </w:r>
      <w:proofErr w:type="spellEnd"/>
    </w:p>
    <w:p w:rsidR="00110D25" w:rsidRDefault="004E04BC">
      <w:r>
        <w:rPr>
          <w:u w:val="single"/>
        </w:rPr>
        <w:t>Результаты подписания</w:t>
      </w:r>
    </w:p>
    <w:p w:rsidR="00110D25" w:rsidRDefault="004E04BC">
      <w:proofErr w:type="spellStart"/>
      <w:r>
        <w:t>Қазақстан</w:t>
      </w:r>
      <w:proofErr w:type="spellEnd"/>
      <w:r>
        <w:t xml:space="preserve"> </w:t>
      </w:r>
      <w:proofErr w:type="spellStart"/>
      <w:r>
        <w:t>Республикасы</w:t>
      </w:r>
      <w:proofErr w:type="spellEnd"/>
      <w:r>
        <w:t xml:space="preserve"> </w:t>
      </w:r>
      <w:proofErr w:type="spellStart"/>
      <w:r>
        <w:t>Стратегиялық</w:t>
      </w:r>
      <w:proofErr w:type="spellEnd"/>
      <w:r>
        <w:t xml:space="preserve"> </w:t>
      </w:r>
      <w:proofErr w:type="spellStart"/>
      <w:r>
        <w:t>жоспарлау</w:t>
      </w:r>
      <w:proofErr w:type="spellEnd"/>
      <w:r>
        <w:t xml:space="preserve"> </w:t>
      </w:r>
      <w:proofErr w:type="spellStart"/>
      <w:r>
        <w:t>және</w:t>
      </w:r>
      <w:proofErr w:type="spellEnd"/>
      <w:r>
        <w:t xml:space="preserve"> </w:t>
      </w:r>
      <w:proofErr w:type="spellStart"/>
      <w:r>
        <w:t>реформалар</w:t>
      </w:r>
      <w:proofErr w:type="spellEnd"/>
      <w:r>
        <w:t xml:space="preserve"> </w:t>
      </w:r>
      <w:proofErr w:type="spellStart"/>
      <w:r>
        <w:t>агентт</w:t>
      </w:r>
      <w:proofErr w:type="gramStart"/>
      <w:r>
        <w:t>i</w:t>
      </w:r>
      <w:proofErr w:type="gramEnd"/>
      <w:r>
        <w:t>гiнің</w:t>
      </w:r>
      <w:proofErr w:type="spellEnd"/>
      <w:r>
        <w:t xml:space="preserve"> </w:t>
      </w:r>
      <w:proofErr w:type="spellStart"/>
      <w:r>
        <w:t>Ұлттық</w:t>
      </w:r>
      <w:proofErr w:type="spellEnd"/>
      <w:r>
        <w:t xml:space="preserve"> статистика </w:t>
      </w:r>
      <w:proofErr w:type="spellStart"/>
      <w:r>
        <w:t>бюросы</w:t>
      </w:r>
      <w:proofErr w:type="spellEnd"/>
      <w:r>
        <w:t xml:space="preserve"> - </w:t>
      </w:r>
      <w:proofErr w:type="spellStart"/>
      <w:r>
        <w:t>Қазақстан</w:t>
      </w:r>
      <w:proofErr w:type="spellEnd"/>
      <w:r>
        <w:t xml:space="preserve"> </w:t>
      </w:r>
      <w:proofErr w:type="spellStart"/>
      <w:r>
        <w:t>Республикасы</w:t>
      </w:r>
      <w:proofErr w:type="spellEnd"/>
      <w:r>
        <w:t xml:space="preserve"> </w:t>
      </w:r>
      <w:proofErr w:type="spellStart"/>
      <w:r>
        <w:t>Стратегиялық</w:t>
      </w:r>
      <w:proofErr w:type="spellEnd"/>
      <w:r>
        <w:t xml:space="preserve"> </w:t>
      </w:r>
      <w:proofErr w:type="spellStart"/>
      <w:r>
        <w:t>жоспарлау</w:t>
      </w:r>
      <w:proofErr w:type="spellEnd"/>
      <w:r>
        <w:t xml:space="preserve"> </w:t>
      </w:r>
      <w:proofErr w:type="spellStart"/>
      <w:r>
        <w:t>және</w:t>
      </w:r>
      <w:proofErr w:type="spellEnd"/>
      <w:r>
        <w:t xml:space="preserve"> </w:t>
      </w:r>
      <w:proofErr w:type="spellStart"/>
      <w:r>
        <w:t>реформалар</w:t>
      </w:r>
      <w:proofErr w:type="spellEnd"/>
      <w:r>
        <w:t xml:space="preserve"> </w:t>
      </w:r>
      <w:proofErr w:type="spellStart"/>
      <w:r>
        <w:t>агенттігінің</w:t>
      </w:r>
      <w:proofErr w:type="spellEnd"/>
      <w:r>
        <w:t xml:space="preserve"> </w:t>
      </w:r>
      <w:proofErr w:type="spellStart"/>
      <w:r>
        <w:t>Ұлттық</w:t>
      </w:r>
      <w:proofErr w:type="spellEnd"/>
      <w:r>
        <w:t xml:space="preserve"> статистика </w:t>
      </w:r>
      <w:proofErr w:type="spellStart"/>
      <w:r>
        <w:t>бюросы</w:t>
      </w:r>
      <w:proofErr w:type="spellEnd"/>
      <w:r>
        <w:t xml:space="preserve"> </w:t>
      </w:r>
      <w:proofErr w:type="spellStart"/>
      <w:r>
        <w:t>басшының</w:t>
      </w:r>
      <w:proofErr w:type="spellEnd"/>
      <w:r>
        <w:t xml:space="preserve"> </w:t>
      </w:r>
      <w:proofErr w:type="spellStart"/>
      <w:r>
        <w:t>м.а</w:t>
      </w:r>
      <w:proofErr w:type="spellEnd"/>
      <w:r>
        <w:t xml:space="preserve">. Ә. </w:t>
      </w:r>
      <w:proofErr w:type="spellStart"/>
      <w:r>
        <w:t>Шауенова</w:t>
      </w:r>
      <w:proofErr w:type="spellEnd"/>
      <w:r>
        <w:t xml:space="preserve">, 25.06.2026 18:16:56, ЭЦҚ </w:t>
      </w:r>
      <w:proofErr w:type="spellStart"/>
      <w:r>
        <w:t>тексерудің</w:t>
      </w:r>
      <w:proofErr w:type="spellEnd"/>
      <w:r>
        <w:t xml:space="preserve"> </w:t>
      </w:r>
      <w:proofErr w:type="spellStart"/>
      <w:r>
        <w:t>оң</w:t>
      </w:r>
      <w:proofErr w:type="spellEnd"/>
      <w:r>
        <w:t xml:space="preserve"> </w:t>
      </w:r>
      <w:proofErr w:type="spellStart"/>
      <w:r>
        <w:t>нәтижесі</w:t>
      </w:r>
      <w:proofErr w:type="spellEnd"/>
    </w:p>
    <w:sectPr w:rsidR="00110D25" w:rsidSect="001D52E7">
      <w:headerReference w:type="even" r:id="rId16"/>
      <w:headerReference w:type="default" r:id="rId17"/>
      <w:footerReference w:type="default" r:id="rId18"/>
      <w:headerReference w:type="first" r:id="rId19"/>
      <w:footerReference w:type="first" r:id="rId20"/>
      <w:pgSz w:w="11906" w:h="16838"/>
      <w:pgMar w:top="1418" w:right="851" w:bottom="1418" w:left="1418" w:header="851"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04BC" w:rsidRDefault="004E04BC">
      <w:r>
        <w:separator/>
      </w:r>
    </w:p>
  </w:endnote>
  <w:endnote w:type="continuationSeparator" w:id="0">
    <w:p w:rsidR="004E04BC" w:rsidRDefault="004E0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Kazakh">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0D25" w:rsidRDefault="00110D25">
    <w:pPr>
      <w:jc w:val="center"/>
    </w:pPr>
  </w:p>
  <w:p w:rsidR="00110D25" w:rsidRDefault="004E04BC">
    <w:pPr>
      <w:jc w:val="center"/>
    </w:pPr>
    <w:proofErr w:type="spellStart"/>
    <w:r>
      <w:t>Нормативтік</w:t>
    </w:r>
    <w:proofErr w:type="spellEnd"/>
    <w:r>
      <w:t xml:space="preserve"> </w:t>
    </w:r>
    <w:proofErr w:type="spellStart"/>
    <w:r>
      <w:t>құқықтық</w:t>
    </w:r>
    <w:proofErr w:type="spellEnd"/>
    <w:r>
      <w:t xml:space="preserve"> </w:t>
    </w:r>
    <w:proofErr w:type="spellStart"/>
    <w:r>
      <w:t>актілерді</w:t>
    </w:r>
    <w:proofErr w:type="spellEnd"/>
    <w:r>
      <w:t xml:space="preserve"> </w:t>
    </w:r>
    <w:proofErr w:type="spellStart"/>
    <w:r>
      <w:t>мемлекеттік</w:t>
    </w:r>
    <w:proofErr w:type="spellEnd"/>
    <w:r>
      <w:t xml:space="preserve"> </w:t>
    </w:r>
    <w:proofErr w:type="spellStart"/>
    <w:r>
      <w:t>тіркеудің</w:t>
    </w:r>
    <w:proofErr w:type="spellEnd"/>
    <w:r>
      <w:t xml:space="preserve"> </w:t>
    </w:r>
    <w:proofErr w:type="spellStart"/>
    <w:r>
      <w:t>тізіліміне</w:t>
    </w:r>
    <w:proofErr w:type="spellEnd"/>
    <w:r>
      <w:t xml:space="preserve"> № </w:t>
    </w:r>
    <w:proofErr w:type="gramStart"/>
    <w:r>
      <w:t>ай</w:t>
    </w:r>
    <w:proofErr w:type="gramEnd"/>
    <w:r>
      <w:t xml:space="preserve"> </w:t>
    </w:r>
    <w:proofErr w:type="spellStart"/>
    <w:r>
      <w:t>сайынғы</w:t>
    </w:r>
    <w:proofErr w:type="spellEnd"/>
    <w:r>
      <w:t xml:space="preserve"> </w:t>
    </w:r>
    <w:proofErr w:type="spellStart"/>
    <w:r>
      <w:t>төлемақы</w:t>
    </w:r>
    <w:proofErr w:type="spellEnd"/>
    <w:r>
      <w:t xml:space="preserve"> </w:t>
    </w:r>
    <w:proofErr w:type="spellStart"/>
    <w:r>
      <w:t>болып</w:t>
    </w:r>
    <w:proofErr w:type="spellEnd"/>
    <w:r>
      <w:t xml:space="preserve"> </w:t>
    </w:r>
    <w:proofErr w:type="spellStart"/>
    <w:r>
      <w:t>енгізілді</w:t>
    </w:r>
    <w:proofErr w:type="spellEnd"/>
  </w:p>
  <w:p w:rsidR="00110D25" w:rsidRDefault="004E04BC">
    <w:pPr>
      <w:jc w:val="center"/>
    </w:pPr>
    <w:r>
      <w:t>ИС «ИПГО». Копия электронного документа. Дата  26.06.2026.</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0D25" w:rsidRDefault="00110D25">
    <w:pPr>
      <w:jc w:val="center"/>
    </w:pPr>
  </w:p>
  <w:p w:rsidR="00110D25" w:rsidRDefault="004E04BC">
    <w:pPr>
      <w:jc w:val="center"/>
    </w:pPr>
    <w:r>
      <w:t>ИС «ИПГО». Копия электронного документа. Дата  26.06.2026.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04BC" w:rsidRDefault="004E04BC">
      <w:r>
        <w:separator/>
      </w:r>
    </w:p>
  </w:footnote>
  <w:footnote w:type="continuationSeparator" w:id="0">
    <w:p w:rsidR="004E04BC" w:rsidRDefault="004E04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0D25" w:rsidRDefault="003F19DB">
    <w:pPr>
      <w:pStyle w:val="a9"/>
      <w:framePr w:wrap="around" w:vAnchor="text" w:hAnchor="margin" w:xAlign="center" w:y="1"/>
      <w:rPr>
        <w:rStyle w:val="ae"/>
      </w:rP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2051" type="#_x0000_t136" style="position:absolute;margin-left:0;margin-top:0;width:546.35pt;height:79.2pt;rotation:315;z-index:-251658752;mso-position-horizontal:center;mso-position-horizontal-relative:margin;mso-position-vertical:center;mso-position-vertical-relative:margin" o:allowincell="f" fillcolor="gray" stroked="f">
          <v:fill opacity=".5"/>
          <v:textpath style="font-family:&quot;Times New Roman&quot;;font-size:70pt" string="КАА 768664734"/>
          <w10:wrap anchorx="margin" anchory="margin"/>
        </v:shape>
      </w:pict>
    </w:r>
    <w:r w:rsidR="004E04BC">
      <w:rPr>
        <w:rStyle w:val="ae"/>
      </w:rPr>
      <w:fldChar w:fldCharType="begin"/>
    </w:r>
    <w:r w:rsidR="004E04BC">
      <w:rPr>
        <w:rStyle w:val="ae"/>
      </w:rPr>
      <w:instrText xml:space="preserve">PAGE </w:instrText>
    </w:r>
    <w:r w:rsidR="004E04BC">
      <w:fldChar w:fldCharType="end"/>
    </w:r>
  </w:p>
  <w:p w:rsidR="00110D25" w:rsidRDefault="00110D25">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0D25" w:rsidRDefault="003F19DB">
    <w:pPr>
      <w:pStyle w:val="a9"/>
      <w:framePr w:wrap="around" w:vAnchor="text" w:hAnchor="margin" w:xAlign="center" w:y="1"/>
      <w:rPr>
        <w:rStyle w:val="ae"/>
      </w:rP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6" o:spid="_x0000_s2050" type="#_x0000_t136" style="position:absolute;margin-left:0;margin-top:0;width:546.35pt;height:79.2pt;rotation:315;z-index:-251657728;mso-position-horizontal:center;mso-position-horizontal-relative:margin;mso-position-vertical:center;mso-position-vertical-relative:margin" o:allowincell="f" fillcolor="gray" stroked="f">
          <v:fill opacity=".5"/>
          <v:textpath style="font-family:&quot;Times New Roman&quot;;font-size:70pt" string="КАА 768664734"/>
          <w10:wrap anchorx="margin" anchory="margin"/>
        </v:shape>
      </w:pict>
    </w:r>
    <w:r w:rsidR="004E04BC">
      <w:rPr>
        <w:rStyle w:val="ae"/>
      </w:rPr>
      <w:fldChar w:fldCharType="begin"/>
    </w:r>
    <w:r w:rsidR="004E04BC">
      <w:rPr>
        <w:rStyle w:val="ae"/>
      </w:rPr>
      <w:instrText xml:space="preserve">PAGE  </w:instrText>
    </w:r>
    <w:r w:rsidR="004E04BC">
      <w:rPr>
        <w:rStyle w:val="ae"/>
      </w:rPr>
      <w:fldChar w:fldCharType="separate"/>
    </w:r>
    <w:r>
      <w:rPr>
        <w:rStyle w:val="ae"/>
        <w:noProof/>
      </w:rPr>
      <w:t>2</w:t>
    </w:r>
    <w:r w:rsidR="004E04BC">
      <w:rPr>
        <w:rStyle w:val="ae"/>
      </w:rPr>
      <w:fldChar w:fldCharType="end"/>
    </w:r>
  </w:p>
  <w:p w:rsidR="00110D25" w:rsidRDefault="00110D25">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1041" w:type="dxa"/>
      <w:tblInd w:w="-835" w:type="dxa"/>
      <w:tblLayout w:type="fixed"/>
      <w:tblLook w:val="01E0" w:firstRow="1" w:lastRow="1" w:firstColumn="1" w:lastColumn="1" w:noHBand="0" w:noVBand="0"/>
    </w:tblPr>
    <w:tblGrid>
      <w:gridCol w:w="4362"/>
      <w:gridCol w:w="2126"/>
      <w:gridCol w:w="4553"/>
    </w:tblGrid>
    <w:tr w:rsidR="00110D25" w:rsidTr="00776994">
      <w:trPr>
        <w:trHeight w:val="1348"/>
      </w:trPr>
      <w:tc>
        <w:tcPr>
          <w:tcW w:w="4362" w:type="dxa"/>
          <w:shd w:val="clear" w:color="auto" w:fill="auto"/>
        </w:tcPr>
        <w:p w:rsidR="00110D25" w:rsidRDefault="004E04BC">
          <w:pPr>
            <w:ind w:left="5" w:right="-202"/>
            <w:jc w:val="center"/>
            <w:rPr>
              <w:b/>
              <w:noProof/>
              <w:color w:val="0099FF"/>
              <w:sz w:val="22"/>
              <w:szCs w:val="22"/>
              <w:lang w:val="kk-KZ"/>
            </w:rPr>
          </w:pPr>
          <w:r w:rsidRPr="00A51751">
            <w:rPr>
              <w:b/>
              <w:noProof/>
              <w:color w:val="0099FF"/>
              <w:sz w:val="22"/>
              <w:szCs w:val="22"/>
              <w:lang w:val="kk-KZ"/>
            </w:rPr>
            <w:t>ҚАЗАҚСТАН РЕСПУБЛИКАСЫ СТРАТЕГИЯЛЫҚ ЖОСПАРЛАУ</w:t>
          </w:r>
          <w:r>
            <w:rPr>
              <w:b/>
              <w:noProof/>
              <w:color w:val="0099FF"/>
              <w:sz w:val="22"/>
              <w:szCs w:val="22"/>
              <w:lang w:val="kk-KZ"/>
            </w:rPr>
            <w:t xml:space="preserve"> </w:t>
          </w:r>
          <w:r w:rsidRPr="00A51751">
            <w:rPr>
              <w:b/>
              <w:noProof/>
              <w:color w:val="0099FF"/>
              <w:sz w:val="22"/>
              <w:szCs w:val="22"/>
              <w:lang w:val="kk-KZ"/>
            </w:rPr>
            <w:t>ЖӘНЕ РЕФОРМАЛАР</w:t>
          </w:r>
          <w:r>
            <w:rPr>
              <w:b/>
              <w:noProof/>
              <w:color w:val="0099FF"/>
              <w:sz w:val="22"/>
              <w:szCs w:val="22"/>
              <w:lang w:val="kk-KZ"/>
            </w:rPr>
            <w:t xml:space="preserve"> </w:t>
          </w:r>
          <w:r w:rsidRPr="00A51751">
            <w:rPr>
              <w:b/>
              <w:noProof/>
              <w:color w:val="0099FF"/>
              <w:sz w:val="22"/>
              <w:szCs w:val="22"/>
              <w:lang w:val="kk-KZ"/>
            </w:rPr>
            <w:t xml:space="preserve">АГЕНТТІГІ </w:t>
          </w:r>
        </w:p>
        <w:p w:rsidR="00110D25" w:rsidRDefault="004E04BC">
          <w:pPr>
            <w:ind w:left="5" w:right="-202"/>
            <w:jc w:val="center"/>
            <w:rPr>
              <w:b/>
              <w:noProof/>
              <w:color w:val="0099FF"/>
              <w:sz w:val="22"/>
              <w:szCs w:val="22"/>
              <w:lang w:val="kk-KZ"/>
            </w:rPr>
          </w:pPr>
          <w:r w:rsidRPr="00A51751">
            <w:rPr>
              <w:b/>
              <w:noProof/>
              <w:color w:val="0099FF"/>
              <w:sz w:val="22"/>
              <w:szCs w:val="22"/>
              <w:lang w:val="kk-KZ"/>
            </w:rPr>
            <w:t>ҰЛТТЫҚ СТАТИСТИКА БЮРОСЫ</w:t>
          </w:r>
        </w:p>
      </w:tc>
      <w:tc>
        <w:tcPr>
          <w:tcW w:w="2126" w:type="dxa"/>
          <w:shd w:val="clear" w:color="auto" w:fill="auto"/>
        </w:tcPr>
        <w:p w:rsidR="00110D25" w:rsidRDefault="004E04BC">
          <w:pPr>
            <w:jc w:val="center"/>
            <w:rPr>
              <w:sz w:val="22"/>
              <w:szCs w:val="22"/>
              <w:lang w:val="kk-KZ"/>
            </w:rPr>
          </w:pPr>
          <w:r>
            <w:rPr>
              <w:noProof/>
              <w:color w:val="00B0F0"/>
            </w:rPr>
            <w:drawing>
              <wp:anchor distT="0" distB="0" distL="0" distR="0" simplePos="0" relativeHeight="251656704" behindDoc="0" locked="0" layoutInCell="1" allowOverlap="1">
                <wp:simplePos x="0" y="0"/>
                <wp:positionH relativeFrom="page">
                  <wp:posOffset>166370</wp:posOffset>
                </wp:positionH>
                <wp:positionV relativeFrom="page">
                  <wp:posOffset>-109855</wp:posOffset>
                </wp:positionV>
                <wp:extent cx="950477" cy="987551"/>
                <wp:effectExtent l="0" t="0" r="0" b="0"/>
                <wp:wrapNone/>
                <wp:docPr id="3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pic:nvPicPr>
                      <pic:blipFill>
                        <a:blip r:embed="rId1"/>
                        <a:stretch>
                          <a:fillRect/>
                        </a:stretch>
                      </pic:blipFill>
                      <pic:spPr>
                        <a:xfrm>
                          <a:off x="0" y="0"/>
                          <a:ext cx="950477" cy="987551"/>
                        </a:xfrm>
                        <a:prstGeom prst="rect">
                          <a:avLst/>
                        </a:prstGeom>
                      </pic:spPr>
                    </pic:pic>
                  </a:graphicData>
                </a:graphic>
              </wp:anchor>
            </w:drawing>
          </w:r>
        </w:p>
      </w:tc>
      <w:tc>
        <w:tcPr>
          <w:tcW w:w="4553" w:type="dxa"/>
          <w:shd w:val="clear" w:color="auto" w:fill="auto"/>
        </w:tcPr>
        <w:p w:rsidR="00110D25" w:rsidRDefault="004E04BC">
          <w:pPr>
            <w:ind w:left="-90"/>
            <w:jc w:val="center"/>
            <w:rPr>
              <w:b/>
              <w:color w:val="0099FF"/>
              <w:sz w:val="22"/>
              <w:szCs w:val="22"/>
              <w:lang w:val="kk-KZ"/>
            </w:rPr>
          </w:pPr>
          <w:r>
            <w:rPr>
              <w:b/>
              <w:color w:val="0099FF"/>
              <w:sz w:val="22"/>
              <w:szCs w:val="22"/>
              <w:lang w:val="kk-KZ"/>
            </w:rPr>
            <w:t xml:space="preserve">АГЕНТСТВО ПО </w:t>
          </w:r>
          <w:r w:rsidRPr="00776994">
            <w:rPr>
              <w:b/>
              <w:color w:val="0099FF"/>
              <w:sz w:val="22"/>
              <w:szCs w:val="22"/>
              <w:lang w:val="kk-KZ"/>
            </w:rPr>
            <w:t>СТРАТЕГИЧЕСКОМУ ПЛАНИРОВАНИЮ И РЕФОРМАМ</w:t>
          </w:r>
        </w:p>
        <w:p w:rsidR="00110D25" w:rsidRDefault="004E04BC">
          <w:pPr>
            <w:ind w:left="-90"/>
            <w:jc w:val="center"/>
            <w:rPr>
              <w:b/>
              <w:color w:val="0099FF"/>
              <w:sz w:val="22"/>
              <w:szCs w:val="22"/>
              <w:lang w:val="kk-KZ"/>
            </w:rPr>
          </w:pPr>
          <w:r w:rsidRPr="00776994">
            <w:rPr>
              <w:b/>
              <w:color w:val="0099FF"/>
              <w:sz w:val="22"/>
              <w:szCs w:val="22"/>
              <w:lang w:val="kk-KZ"/>
            </w:rPr>
            <w:t xml:space="preserve">РЕСПУБЛИКИ КАЗАХСТАН </w:t>
          </w:r>
        </w:p>
        <w:p w:rsidR="00110D25" w:rsidRDefault="004E04BC">
          <w:pPr>
            <w:ind w:left="-90"/>
            <w:rPr>
              <w:b/>
              <w:color w:val="0099FF"/>
              <w:sz w:val="22"/>
              <w:szCs w:val="22"/>
              <w:lang w:val="kk-KZ"/>
            </w:rPr>
          </w:pPr>
          <w:r>
            <w:rPr>
              <w:b/>
              <w:color w:val="0099FF"/>
              <w:sz w:val="22"/>
              <w:szCs w:val="22"/>
              <w:lang w:val="kk-KZ"/>
            </w:rPr>
            <w:t xml:space="preserve">БЮРО НАЦИОНАЛЬНОЙ </w:t>
          </w:r>
          <w:r w:rsidRPr="00776994">
            <w:rPr>
              <w:b/>
              <w:color w:val="0099FF"/>
              <w:sz w:val="22"/>
              <w:szCs w:val="22"/>
              <w:lang w:val="kk-KZ"/>
            </w:rPr>
            <w:t>СТАТИСТИКИ</w:t>
          </w:r>
        </w:p>
      </w:tc>
    </w:tr>
    <w:tr w:rsidR="00110D25" w:rsidTr="00776994">
      <w:trPr>
        <w:trHeight w:val="591"/>
      </w:trPr>
      <w:tc>
        <w:tcPr>
          <w:tcW w:w="4362" w:type="dxa"/>
          <w:shd w:val="clear" w:color="auto" w:fill="auto"/>
        </w:tcPr>
        <w:p w:rsidR="00110D25" w:rsidRDefault="00110D25">
          <w:pPr>
            <w:widowControl w:val="0"/>
            <w:ind w:right="459"/>
            <w:jc w:val="center"/>
            <w:rPr>
              <w:b/>
              <w:bCs/>
              <w:color w:val="3399FF"/>
              <w:sz w:val="22"/>
              <w:szCs w:val="22"/>
            </w:rPr>
          </w:pPr>
        </w:p>
        <w:p w:rsidR="00110D25" w:rsidRDefault="004E04BC">
          <w:pPr>
            <w:widowControl w:val="0"/>
            <w:ind w:right="459"/>
            <w:jc w:val="center"/>
            <w:rPr>
              <w:b/>
              <w:bCs/>
              <w:color w:val="3399FF"/>
              <w:sz w:val="22"/>
              <w:szCs w:val="22"/>
            </w:rPr>
          </w:pPr>
          <w:proofErr w:type="gramStart"/>
          <w:r w:rsidRPr="0087566C">
            <w:rPr>
              <w:b/>
              <w:bCs/>
              <w:color w:val="3399FF"/>
              <w:sz w:val="22"/>
              <w:szCs w:val="22"/>
            </w:rPr>
            <w:t>Б</w:t>
          </w:r>
          <w:proofErr w:type="gramEnd"/>
          <w:r w:rsidRPr="0087566C">
            <w:rPr>
              <w:b/>
              <w:bCs/>
              <w:color w:val="3399FF"/>
              <w:sz w:val="22"/>
              <w:szCs w:val="22"/>
            </w:rPr>
            <w:t>ҰЙРЫҚ</w:t>
          </w:r>
        </w:p>
      </w:tc>
      <w:tc>
        <w:tcPr>
          <w:tcW w:w="2126" w:type="dxa"/>
          <w:shd w:val="clear" w:color="auto" w:fill="auto"/>
        </w:tcPr>
        <w:p w:rsidR="00110D25" w:rsidRDefault="00110D25">
          <w:pPr>
            <w:jc w:val="center"/>
            <w:rPr>
              <w:sz w:val="22"/>
              <w:szCs w:val="22"/>
              <w:lang w:val="kk-KZ"/>
            </w:rPr>
          </w:pPr>
        </w:p>
      </w:tc>
      <w:tc>
        <w:tcPr>
          <w:tcW w:w="4553" w:type="dxa"/>
          <w:shd w:val="clear" w:color="auto" w:fill="auto"/>
        </w:tcPr>
        <w:p w:rsidR="00110D25" w:rsidRDefault="004E04BC">
          <w:pPr>
            <w:spacing w:line="288" w:lineRule="auto"/>
            <w:jc w:val="center"/>
            <w:rPr>
              <w:b/>
              <w:bCs/>
              <w:color w:val="3399FF"/>
              <w:sz w:val="22"/>
              <w:szCs w:val="22"/>
            </w:rPr>
          </w:pPr>
          <w:r>
            <w:rPr>
              <w:noProof/>
              <w:color w:val="3399FF"/>
              <w:sz w:val="22"/>
              <w:szCs w:val="22"/>
            </w:rPr>
            <mc:AlternateContent>
              <mc:Choice Requires="wps">
                <w:drawing>
                  <wp:anchor distT="0" distB="0" distL="114300" distR="114300" simplePos="0" relativeHeight="251655680" behindDoc="0" locked="0" layoutInCell="1" hidden="0" allowOverlap="1">
                    <wp:simplePos x="0" y="0"/>
                    <wp:positionH relativeFrom="column">
                      <wp:posOffset>-3964940</wp:posOffset>
                    </wp:positionH>
                    <wp:positionV relativeFrom="page">
                      <wp:posOffset>67310</wp:posOffset>
                    </wp:positionV>
                    <wp:extent cx="6411595" cy="0"/>
                    <wp:effectExtent l="12700" t="8890" r="14605" b="10160"/>
                    <wp:wrapNone/>
                    <wp:docPr id="32" name="Line 26"/>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bwMode="auto">
                            <a:xfrm flipV="1">
                              <a:off x="0" y="0"/>
                              <a:ext cx="6411595" cy="0"/>
                            </a:xfrm>
                            <a:prstGeom prst="line">
                              <a:avLst/>
                            </a:prstGeom>
                            <a:noFill/>
                            <a:ln w="15875">
                              <a:solidFill>
                                <a:srgbClr val="3399FF"/>
                              </a:solidFill>
                              <a:round/>
                            </a:ln>
                          </wps:spPr>
                          <wps:bodyPr/>
                        </wps:wsp>
                      </a:graphicData>
                    </a:graphic>
                    <wp14:sizeRelH relativeFrom="page">
                      <wp14:pctWidth>0</wp14:pctWidth>
                    </wp14:sizeRelH>
                    <wp14:sizeRelV relativeFrom="page">
                      <wp14:pctHeight>0</wp14:pctHeight>
                    </wp14:sizeRelV>
                  </wp:anchor>
                </w:drawing>
              </mc:Choice>
              <mc:Fallback xmlns:ve="http://schemas.openxmlformats.org/markup-compatibility/2006" xmlns:a="http://schemas.openxmlformats.org/drawingml/2006/main" xmlns:pic="http://schemas.openxmlformats.org/drawingml/2006/picture">
                <w:pict>
                  <v:line id="Line 26" o:spid="_x0000_s1286" style="flip:y;mso-height-percent:0;mso-height-relative:page;mso-position-vertical-relative:page;mso-width-percent:0;mso-width-relative:page;mso-wrap-distance-bottom:0;mso-wrap-distance-left:9pt;mso-wrap-distance-right:9pt;mso-wrap-distance-top:0;mso-wrap-style:square;position:absolute;v-text-anchor:top;visibility:visible;z-index:251655680" o:bwmode="auto" from="-312.2pt,5.3pt" to="192.65pt,5.3pt" strokecolor="#39f" strokeweight="1.25pt">
                    <v:stroke joinstyle="round"/>
                    <o:lock v:ext="edit" aspectratio="t"/>
                    <w10:bordertop type="single" width="10"/>
                    <w10:borderleft type="single" width="10"/>
                    <w10:borderbottom type="single" width="10"/>
                    <w10:borderright type="single" width="10"/>
                  </v:line>
                </w:pict>
              </mc:Fallback>
            </mc:AlternateContent>
          </w:r>
        </w:p>
        <w:p w:rsidR="00110D25" w:rsidRDefault="004E04BC">
          <w:pPr>
            <w:spacing w:line="288" w:lineRule="auto"/>
            <w:jc w:val="center"/>
            <w:rPr>
              <w:b/>
              <w:bCs/>
              <w:color w:val="3399FF"/>
              <w:lang w:val="kk-KZ"/>
            </w:rPr>
          </w:pPr>
          <w:r w:rsidRPr="0087566C">
            <w:rPr>
              <w:b/>
              <w:bCs/>
              <w:color w:val="3399FF"/>
              <w:sz w:val="22"/>
              <w:szCs w:val="22"/>
            </w:rPr>
            <w:t>ПРИКАЗ</w:t>
          </w:r>
        </w:p>
      </w:tc>
    </w:tr>
  </w:tbl>
  <w:p w:rsidR="00110D25" w:rsidRDefault="003F19DB">
    <w:pPr>
      <w:pStyle w:val="a9"/>
      <w:rPr>
        <w:color w:val="3A7298"/>
        <w:sz w:val="22"/>
        <w:szCs w:val="22"/>
        <w:lang w:val="kk-KZ"/>
      </w:rP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7" o:spid="_x0000_s2049" type="#_x0000_t136" style="position:absolute;margin-left:0;margin-top:0;width:546.35pt;height:79.2pt;rotation:315;z-index:-251656704;mso-position-horizontal:center;mso-position-horizontal-relative:margin;mso-position-vertical:center;mso-position-vertical-relative:margin" o:allowincell="f" fillcolor="gray" stroked="f">
          <v:fill opacity=".5"/>
          <v:textpath style="font-family:&quot;Times New Roman&quot;;font-size:70pt" string="КАА 768664734"/>
          <w10:wrap anchorx="margin" anchory="margin"/>
        </v:shape>
      </w:pict>
    </w:r>
  </w:p>
  <w:p w:rsidR="00110D25" w:rsidRDefault="004E04BC">
    <w:pPr>
      <w:pStyle w:val="a9"/>
      <w:rPr>
        <w:color w:val="3A7298"/>
        <w:sz w:val="22"/>
        <w:szCs w:val="22"/>
      </w:rPr>
    </w:pPr>
    <w:r>
      <w:rPr>
        <w:b/>
        <w:color w:val="3399FF"/>
        <w:sz w:val="22"/>
        <w:szCs w:val="22"/>
        <w:lang w:val="kk-KZ"/>
      </w:rPr>
      <w:t xml:space="preserve">2026 жылғы 26 маусымдағы                                                                    </w:t>
    </w:r>
    <w:r w:rsidRPr="0087566C">
      <w:rPr>
        <w:b/>
        <w:bCs/>
        <w:color w:val="3399FF"/>
        <w:sz w:val="22"/>
        <w:szCs w:val="22"/>
      </w:rPr>
      <w:t xml:space="preserve">№ 15                       </w:t>
    </w:r>
  </w:p>
  <w:p w:rsidR="00110D25" w:rsidRDefault="00110D25">
    <w:pPr>
      <w:rPr>
        <w:color w:val="3A7234"/>
        <w:sz w:val="14"/>
        <w:szCs w:val="14"/>
        <w:lang w:val="kk-KZ"/>
      </w:rPr>
    </w:pPr>
  </w:p>
  <w:p w:rsidR="00110D25" w:rsidRDefault="00110D25">
    <w:pPr>
      <w:rPr>
        <w:color w:val="3A7234"/>
        <w:sz w:val="14"/>
        <w:szCs w:val="14"/>
        <w:lang w:val="kk-KZ"/>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E218C"/>
    <w:multiLevelType w:val="multilevel"/>
    <w:tmpl w:val="86107756"/>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
    <w:nsid w:val="07516456"/>
    <w:multiLevelType w:val="multilevel"/>
    <w:tmpl w:val="211EFE24"/>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
    <w:nsid w:val="350B22F2"/>
    <w:multiLevelType w:val="hybridMultilevel"/>
    <w:tmpl w:val="AE9C3958"/>
    <w:lvl w:ilvl="0" w:tplc="40A6986C">
      <w:start w:val="40"/>
      <w:numFmt w:val="decimal"/>
      <w:lvlText w:val="%1)"/>
      <w:lvlJc w:val="left"/>
      <w:pPr>
        <w:tabs>
          <w:tab w:val="num" w:pos="1720"/>
        </w:tabs>
        <w:ind w:left="1720" w:hanging="1020"/>
      </w:pPr>
      <w:rPr>
        <w:rFonts w:hint="default"/>
      </w:rPr>
    </w:lvl>
    <w:lvl w:ilvl="1" w:tplc="E7623368">
      <w:start w:val="1"/>
      <w:numFmt w:val="lowerLetter"/>
      <w:lvlText w:val="%2."/>
      <w:lvlJc w:val="left"/>
      <w:pPr>
        <w:tabs>
          <w:tab w:val="num" w:pos="1780"/>
        </w:tabs>
        <w:ind w:left="1780" w:hanging="360"/>
      </w:pPr>
    </w:lvl>
    <w:lvl w:ilvl="2" w:tplc="A230A96E">
      <w:start w:val="1"/>
      <w:numFmt w:val="lowerRoman"/>
      <w:lvlText w:val="%3."/>
      <w:lvlJc w:val="right"/>
      <w:pPr>
        <w:tabs>
          <w:tab w:val="num" w:pos="2500"/>
        </w:tabs>
        <w:ind w:left="2500" w:hanging="180"/>
      </w:pPr>
    </w:lvl>
    <w:lvl w:ilvl="3" w:tplc="5FBC10EC">
      <w:start w:val="1"/>
      <w:numFmt w:val="decimal"/>
      <w:lvlText w:val="%4."/>
      <w:lvlJc w:val="left"/>
      <w:pPr>
        <w:tabs>
          <w:tab w:val="num" w:pos="3220"/>
        </w:tabs>
        <w:ind w:left="3220" w:hanging="360"/>
      </w:pPr>
    </w:lvl>
    <w:lvl w:ilvl="4" w:tplc="84762474">
      <w:start w:val="1"/>
      <w:numFmt w:val="lowerLetter"/>
      <w:lvlText w:val="%5."/>
      <w:lvlJc w:val="left"/>
      <w:pPr>
        <w:tabs>
          <w:tab w:val="num" w:pos="3940"/>
        </w:tabs>
        <w:ind w:left="3940" w:hanging="360"/>
      </w:pPr>
    </w:lvl>
    <w:lvl w:ilvl="5" w:tplc="F1EA6252">
      <w:start w:val="1"/>
      <w:numFmt w:val="lowerRoman"/>
      <w:lvlText w:val="%6."/>
      <w:lvlJc w:val="right"/>
      <w:pPr>
        <w:tabs>
          <w:tab w:val="num" w:pos="4660"/>
        </w:tabs>
        <w:ind w:left="4660" w:hanging="180"/>
      </w:pPr>
    </w:lvl>
    <w:lvl w:ilvl="6" w:tplc="3F4A5E58">
      <w:start w:val="1"/>
      <w:numFmt w:val="decimal"/>
      <w:lvlText w:val="%7."/>
      <w:lvlJc w:val="left"/>
      <w:pPr>
        <w:tabs>
          <w:tab w:val="num" w:pos="5380"/>
        </w:tabs>
        <w:ind w:left="5380" w:hanging="360"/>
      </w:pPr>
    </w:lvl>
    <w:lvl w:ilvl="7" w:tplc="EA74EB6E">
      <w:start w:val="1"/>
      <w:numFmt w:val="lowerLetter"/>
      <w:lvlText w:val="%8."/>
      <w:lvlJc w:val="left"/>
      <w:pPr>
        <w:tabs>
          <w:tab w:val="num" w:pos="6100"/>
        </w:tabs>
        <w:ind w:left="6100" w:hanging="360"/>
      </w:pPr>
    </w:lvl>
    <w:lvl w:ilvl="8" w:tplc="9A26424A">
      <w:start w:val="1"/>
      <w:numFmt w:val="lowerRoman"/>
      <w:lvlText w:val="%9."/>
      <w:lvlJc w:val="right"/>
      <w:pPr>
        <w:tabs>
          <w:tab w:val="num" w:pos="6820"/>
        </w:tabs>
        <w:ind w:left="6820" w:hanging="180"/>
      </w:pPr>
    </w:lvl>
  </w:abstractNum>
  <w:abstractNum w:abstractNumId="3">
    <w:nsid w:val="3F4E61B6"/>
    <w:multiLevelType w:val="hybridMultilevel"/>
    <w:tmpl w:val="7CEE3DAC"/>
    <w:lvl w:ilvl="0" w:tplc="563810DE">
      <w:start w:val="1"/>
      <w:numFmt w:val="decimal"/>
      <w:lvlText w:val="%1."/>
      <w:lvlJc w:val="left"/>
      <w:pPr>
        <w:ind w:left="1065" w:hanging="360"/>
      </w:pPr>
      <w:rPr>
        <w:rFonts w:hint="default"/>
      </w:rPr>
    </w:lvl>
    <w:lvl w:ilvl="1" w:tplc="5616E41E">
      <w:start w:val="1"/>
      <w:numFmt w:val="lowerLetter"/>
      <w:lvlText w:val="%2."/>
      <w:lvlJc w:val="left"/>
      <w:pPr>
        <w:ind w:left="1785" w:hanging="360"/>
      </w:pPr>
    </w:lvl>
    <w:lvl w:ilvl="2" w:tplc="E9843310">
      <w:start w:val="1"/>
      <w:numFmt w:val="lowerRoman"/>
      <w:lvlText w:val="%3."/>
      <w:lvlJc w:val="right"/>
      <w:pPr>
        <w:ind w:left="2505" w:hanging="180"/>
      </w:pPr>
    </w:lvl>
    <w:lvl w:ilvl="3" w:tplc="73AC1234">
      <w:start w:val="1"/>
      <w:numFmt w:val="decimal"/>
      <w:lvlText w:val="%4."/>
      <w:lvlJc w:val="left"/>
      <w:pPr>
        <w:ind w:left="3225" w:hanging="360"/>
      </w:pPr>
    </w:lvl>
    <w:lvl w:ilvl="4" w:tplc="9CB09A2C">
      <w:start w:val="1"/>
      <w:numFmt w:val="lowerLetter"/>
      <w:lvlText w:val="%5."/>
      <w:lvlJc w:val="left"/>
      <w:pPr>
        <w:ind w:left="3945" w:hanging="360"/>
      </w:pPr>
    </w:lvl>
    <w:lvl w:ilvl="5" w:tplc="0CDEEE54">
      <w:start w:val="1"/>
      <w:numFmt w:val="lowerRoman"/>
      <w:lvlText w:val="%6."/>
      <w:lvlJc w:val="right"/>
      <w:pPr>
        <w:ind w:left="4665" w:hanging="180"/>
      </w:pPr>
    </w:lvl>
    <w:lvl w:ilvl="6" w:tplc="B5B8DDEC">
      <w:start w:val="1"/>
      <w:numFmt w:val="decimal"/>
      <w:lvlText w:val="%7."/>
      <w:lvlJc w:val="left"/>
      <w:pPr>
        <w:ind w:left="5385" w:hanging="360"/>
      </w:pPr>
    </w:lvl>
    <w:lvl w:ilvl="7" w:tplc="20BA0AFA">
      <w:start w:val="1"/>
      <w:numFmt w:val="lowerLetter"/>
      <w:lvlText w:val="%8."/>
      <w:lvlJc w:val="left"/>
      <w:pPr>
        <w:ind w:left="6105" w:hanging="360"/>
      </w:pPr>
    </w:lvl>
    <w:lvl w:ilvl="8" w:tplc="5BEE2386">
      <w:start w:val="1"/>
      <w:numFmt w:val="lowerRoman"/>
      <w:lvlText w:val="%9."/>
      <w:lvlJc w:val="right"/>
      <w:pPr>
        <w:ind w:left="6825" w:hanging="180"/>
      </w:pPr>
    </w:lvl>
  </w:abstractNum>
  <w:abstractNum w:abstractNumId="4">
    <w:nsid w:val="4D09091A"/>
    <w:multiLevelType w:val="multilevel"/>
    <w:tmpl w:val="A67EC31E"/>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5">
    <w:nsid w:val="52A017FC"/>
    <w:multiLevelType w:val="multilevel"/>
    <w:tmpl w:val="91D64CF6"/>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6">
    <w:nsid w:val="580C7FD6"/>
    <w:multiLevelType w:val="multilevel"/>
    <w:tmpl w:val="0A14F29A"/>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7">
    <w:nsid w:val="5B8C4EEB"/>
    <w:multiLevelType w:val="multilevel"/>
    <w:tmpl w:val="8A90361E"/>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8">
    <w:nsid w:val="719A67FE"/>
    <w:multiLevelType w:val="multilevel"/>
    <w:tmpl w:val="756C3A04"/>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9">
    <w:nsid w:val="73F137CA"/>
    <w:multiLevelType w:val="multilevel"/>
    <w:tmpl w:val="D922836A"/>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0">
    <w:nsid w:val="7588462F"/>
    <w:multiLevelType w:val="hybridMultilevel"/>
    <w:tmpl w:val="5DD646AA"/>
    <w:lvl w:ilvl="0" w:tplc="5B4000CC">
      <w:start w:val="1"/>
      <w:numFmt w:val="decimal"/>
      <w:lvlText w:val="%1."/>
      <w:lvlJc w:val="left"/>
      <w:pPr>
        <w:tabs>
          <w:tab w:val="num" w:pos="1669"/>
        </w:tabs>
        <w:ind w:left="1669" w:hanging="360"/>
      </w:pPr>
    </w:lvl>
    <w:lvl w:ilvl="1" w:tplc="FBBE2F7A">
      <w:start w:val="1"/>
      <w:numFmt w:val="lowerLetter"/>
      <w:lvlText w:val="%2."/>
      <w:lvlJc w:val="left"/>
      <w:pPr>
        <w:tabs>
          <w:tab w:val="num" w:pos="2389"/>
        </w:tabs>
        <w:ind w:left="2389" w:hanging="360"/>
      </w:pPr>
    </w:lvl>
    <w:lvl w:ilvl="2" w:tplc="C0CE1CF6">
      <w:start w:val="1"/>
      <w:numFmt w:val="lowerRoman"/>
      <w:lvlText w:val="%3."/>
      <w:lvlJc w:val="right"/>
      <w:pPr>
        <w:tabs>
          <w:tab w:val="num" w:pos="3109"/>
        </w:tabs>
        <w:ind w:left="3109" w:hanging="180"/>
      </w:pPr>
    </w:lvl>
    <w:lvl w:ilvl="3" w:tplc="9266BCAA">
      <w:start w:val="1"/>
      <w:numFmt w:val="decimal"/>
      <w:lvlText w:val="%4."/>
      <w:lvlJc w:val="left"/>
      <w:pPr>
        <w:tabs>
          <w:tab w:val="num" w:pos="3829"/>
        </w:tabs>
        <w:ind w:left="3829" w:hanging="360"/>
      </w:pPr>
    </w:lvl>
    <w:lvl w:ilvl="4" w:tplc="49A24EC2">
      <w:start w:val="1"/>
      <w:numFmt w:val="lowerLetter"/>
      <w:lvlText w:val="%5."/>
      <w:lvlJc w:val="left"/>
      <w:pPr>
        <w:tabs>
          <w:tab w:val="num" w:pos="4549"/>
        </w:tabs>
        <w:ind w:left="4549" w:hanging="360"/>
      </w:pPr>
    </w:lvl>
    <w:lvl w:ilvl="5" w:tplc="B98E08B0">
      <w:start w:val="1"/>
      <w:numFmt w:val="lowerRoman"/>
      <w:lvlText w:val="%6."/>
      <w:lvlJc w:val="right"/>
      <w:pPr>
        <w:tabs>
          <w:tab w:val="num" w:pos="5269"/>
        </w:tabs>
        <w:ind w:left="5269" w:hanging="180"/>
      </w:pPr>
    </w:lvl>
    <w:lvl w:ilvl="6" w:tplc="964ED28E">
      <w:start w:val="1"/>
      <w:numFmt w:val="decimal"/>
      <w:lvlText w:val="%7."/>
      <w:lvlJc w:val="left"/>
      <w:pPr>
        <w:tabs>
          <w:tab w:val="num" w:pos="5989"/>
        </w:tabs>
        <w:ind w:left="5989" w:hanging="360"/>
      </w:pPr>
    </w:lvl>
    <w:lvl w:ilvl="7" w:tplc="367A7028">
      <w:start w:val="1"/>
      <w:numFmt w:val="lowerLetter"/>
      <w:lvlText w:val="%8."/>
      <w:lvlJc w:val="left"/>
      <w:pPr>
        <w:tabs>
          <w:tab w:val="num" w:pos="6709"/>
        </w:tabs>
        <w:ind w:left="6709" w:hanging="360"/>
      </w:pPr>
    </w:lvl>
    <w:lvl w:ilvl="8" w:tplc="4F3C169C">
      <w:start w:val="1"/>
      <w:numFmt w:val="lowerRoman"/>
      <w:lvlText w:val="%9."/>
      <w:lvlJc w:val="right"/>
      <w:pPr>
        <w:tabs>
          <w:tab w:val="num" w:pos="7429"/>
        </w:tabs>
        <w:ind w:left="7429" w:hanging="180"/>
      </w:pPr>
    </w:lvl>
  </w:abstractNum>
  <w:num w:numId="1">
    <w:abstractNumId w:val="6"/>
  </w:num>
  <w:num w:numId="2">
    <w:abstractNumId w:val="7"/>
  </w:num>
  <w:num w:numId="3">
    <w:abstractNumId w:val="4"/>
  </w:num>
  <w:num w:numId="4">
    <w:abstractNumId w:val="8"/>
  </w:num>
  <w:num w:numId="5">
    <w:abstractNumId w:val="0"/>
  </w:num>
  <w:num w:numId="6">
    <w:abstractNumId w:val="5"/>
  </w:num>
  <w:num w:numId="7">
    <w:abstractNumId w:val="10"/>
  </w:num>
  <w:num w:numId="8">
    <w:abstractNumId w:val="9"/>
  </w:num>
  <w:num w:numId="9">
    <w:abstractNumId w:val="1"/>
  </w:num>
  <w:num w:numId="10">
    <w:abstractNumId w:val="2"/>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0D25"/>
    <w:rsid w:val="00110D25"/>
    <w:rsid w:val="003F19DB"/>
    <w:rsid w:val="004E04BC"/>
    <w:rsid w:val="007D7C80"/>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7D62"/>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Знак_0"/>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3">
    <w:name w:val="Body Text Indent"/>
    <w:basedOn w:val="a"/>
    <w:rsid w:val="00A47D62"/>
    <w:pPr>
      <w:overflowPunct/>
      <w:autoSpaceDE/>
      <w:autoSpaceDN/>
      <w:adjustRightInd/>
      <w:ind w:firstLine="1122"/>
      <w:jc w:val="both"/>
    </w:pPr>
    <w:rPr>
      <w:sz w:val="24"/>
      <w:szCs w:val="24"/>
      <w:lang w:val="kk-KZ"/>
    </w:rPr>
  </w:style>
  <w:style w:type="paragraph" w:styleId="a4">
    <w:name w:val="Title"/>
    <w:basedOn w:val="a"/>
    <w:qFormat/>
    <w:rsid w:val="00A47D62"/>
    <w:pPr>
      <w:overflowPunct/>
      <w:autoSpaceDE/>
      <w:autoSpaceDN/>
      <w:adjustRightInd/>
      <w:jc w:val="center"/>
    </w:pPr>
    <w:rPr>
      <w:sz w:val="28"/>
      <w:szCs w:val="24"/>
    </w:rPr>
  </w:style>
  <w:style w:type="paragraph" w:styleId="a5">
    <w:name w:val="Subtitle"/>
    <w:basedOn w:val="a"/>
    <w:link w:val="a6"/>
    <w:qFormat/>
    <w:rsid w:val="00A47D62"/>
    <w:pPr>
      <w:overflowPunct/>
      <w:autoSpaceDE/>
      <w:autoSpaceDN/>
      <w:adjustRightInd/>
      <w:ind w:firstLine="709"/>
      <w:jc w:val="both"/>
    </w:pPr>
    <w:rPr>
      <w:sz w:val="28"/>
      <w:szCs w:val="24"/>
    </w:rPr>
  </w:style>
  <w:style w:type="paragraph" w:styleId="a7">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6">
    <w:name w:val="Подзаголовок Знак"/>
    <w:link w:val="a5"/>
    <w:rsid w:val="00A47D62"/>
    <w:rPr>
      <w:sz w:val="28"/>
      <w:szCs w:val="24"/>
      <w:lang w:val="ru-RU" w:eastAsia="ru-RU" w:bidi="ar-SA"/>
    </w:rPr>
  </w:style>
  <w:style w:type="table" w:styleId="a8">
    <w:name w:val="Table Grid"/>
    <w:basedOn w:val="a1"/>
    <w:rsid w:val="00A47D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qFormat/>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10">
    <w:name w:val="Знак_1"/>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a">
    <w:name w:val="Hyperlink"/>
    <w:rsid w:val="0023374B"/>
    <w:rPr>
      <w:rFonts w:ascii="Times New Roman" w:hAnsi="Times New Roman" w:cs="Times New Roman" w:hint="default"/>
      <w:color w:val="333399"/>
      <w:u w:val="single"/>
    </w:rPr>
  </w:style>
  <w:style w:type="paragraph" w:customStyle="1" w:styleId="ab">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c">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d">
    <w:name w:val="Normal (Web)"/>
    <w:basedOn w:val="a"/>
    <w:uiPriority w:val="99"/>
    <w:rsid w:val="00364E0B"/>
    <w:pPr>
      <w:overflowPunct/>
      <w:autoSpaceDE/>
      <w:autoSpaceDN/>
      <w:adjustRightInd/>
      <w:spacing w:before="100" w:beforeAutospacing="1" w:after="100" w:afterAutospacing="1"/>
    </w:pPr>
    <w:rPr>
      <w:sz w:val="24"/>
      <w:szCs w:val="24"/>
    </w:rPr>
  </w:style>
  <w:style w:type="character" w:styleId="ae">
    <w:name w:val="page number"/>
    <w:basedOn w:val="a0"/>
    <w:rsid w:val="00BE78CA"/>
  </w:style>
  <w:style w:type="character" w:styleId="af">
    <w:name w:val="Strong"/>
    <w:qFormat/>
    <w:rsid w:val="007111E8"/>
    <w:rPr>
      <w:b/>
      <w:bCs/>
    </w:rPr>
  </w:style>
  <w:style w:type="paragraph" w:styleId="af0">
    <w:name w:val="footer"/>
    <w:basedOn w:val="a"/>
    <w:link w:val="af1"/>
    <w:rsid w:val="004726FE"/>
    <w:pPr>
      <w:tabs>
        <w:tab w:val="center" w:pos="4677"/>
        <w:tab w:val="right" w:pos="9355"/>
      </w:tabs>
    </w:pPr>
  </w:style>
  <w:style w:type="character" w:customStyle="1" w:styleId="af1">
    <w:name w:val="Нижний колонтитул Знак"/>
    <w:basedOn w:val="a0"/>
    <w:link w:val="af0"/>
    <w:rsid w:val="004726FE"/>
  </w:style>
  <w:style w:type="paragraph" w:customStyle="1" w:styleId="21">
    <w:name w:val="Знак_2"/>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3">
    <w:name w:val="Знак_3"/>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2">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paragraph" w:customStyle="1" w:styleId="docdata">
    <w:name w:val="docdata"/>
    <w:aliases w:val="docy,v5,31591,bqiaagaaeyqcaaagiaiaaameewaabrj7aaaaaaaaaaaaaaaaaaaaaaaaaaaaaaaaaaaaaaaaaaaaaaaaaaaaaaaaaaaaaaaaaaaaaaaaaaaaaaaaaaaaaaaaaaaaaaaaaaaaaaaaaaaaaaaaaaaaaaaaaaaaaaaaaaaaaaaaaaaaaaaaaaaaaaaaaaaaaaaaaaaaaaaaaaaaaaaaaaaaaaaaaaaaaaaaaaaaaaa"/>
    <w:basedOn w:val="a"/>
    <w:uiPriority w:val="99"/>
    <w:rsid w:val="007D7C80"/>
    <w:pPr>
      <w:overflowPunct/>
      <w:autoSpaceDE/>
      <w:autoSpaceDN/>
      <w:adjustRightInd/>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7D62"/>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Знак_0"/>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3">
    <w:name w:val="Body Text Indent"/>
    <w:basedOn w:val="a"/>
    <w:rsid w:val="00A47D62"/>
    <w:pPr>
      <w:overflowPunct/>
      <w:autoSpaceDE/>
      <w:autoSpaceDN/>
      <w:adjustRightInd/>
      <w:ind w:firstLine="1122"/>
      <w:jc w:val="both"/>
    </w:pPr>
    <w:rPr>
      <w:sz w:val="24"/>
      <w:szCs w:val="24"/>
      <w:lang w:val="kk-KZ"/>
    </w:rPr>
  </w:style>
  <w:style w:type="paragraph" w:styleId="a4">
    <w:name w:val="Title"/>
    <w:basedOn w:val="a"/>
    <w:qFormat/>
    <w:rsid w:val="00A47D62"/>
    <w:pPr>
      <w:overflowPunct/>
      <w:autoSpaceDE/>
      <w:autoSpaceDN/>
      <w:adjustRightInd/>
      <w:jc w:val="center"/>
    </w:pPr>
    <w:rPr>
      <w:sz w:val="28"/>
      <w:szCs w:val="24"/>
    </w:rPr>
  </w:style>
  <w:style w:type="paragraph" w:styleId="a5">
    <w:name w:val="Subtitle"/>
    <w:basedOn w:val="a"/>
    <w:link w:val="a6"/>
    <w:qFormat/>
    <w:rsid w:val="00A47D62"/>
    <w:pPr>
      <w:overflowPunct/>
      <w:autoSpaceDE/>
      <w:autoSpaceDN/>
      <w:adjustRightInd/>
      <w:ind w:firstLine="709"/>
      <w:jc w:val="both"/>
    </w:pPr>
    <w:rPr>
      <w:sz w:val="28"/>
      <w:szCs w:val="24"/>
    </w:rPr>
  </w:style>
  <w:style w:type="paragraph" w:styleId="a7">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6">
    <w:name w:val="Подзаголовок Знак"/>
    <w:link w:val="a5"/>
    <w:rsid w:val="00A47D62"/>
    <w:rPr>
      <w:sz w:val="28"/>
      <w:szCs w:val="24"/>
      <w:lang w:val="ru-RU" w:eastAsia="ru-RU" w:bidi="ar-SA"/>
    </w:rPr>
  </w:style>
  <w:style w:type="table" w:styleId="a8">
    <w:name w:val="Table Grid"/>
    <w:basedOn w:val="a1"/>
    <w:rsid w:val="00A47D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qFormat/>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10">
    <w:name w:val="Знак_1"/>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a">
    <w:name w:val="Hyperlink"/>
    <w:rsid w:val="0023374B"/>
    <w:rPr>
      <w:rFonts w:ascii="Times New Roman" w:hAnsi="Times New Roman" w:cs="Times New Roman" w:hint="default"/>
      <w:color w:val="333399"/>
      <w:u w:val="single"/>
    </w:rPr>
  </w:style>
  <w:style w:type="paragraph" w:customStyle="1" w:styleId="ab">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c">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d">
    <w:name w:val="Normal (Web)"/>
    <w:basedOn w:val="a"/>
    <w:uiPriority w:val="99"/>
    <w:rsid w:val="00364E0B"/>
    <w:pPr>
      <w:overflowPunct/>
      <w:autoSpaceDE/>
      <w:autoSpaceDN/>
      <w:adjustRightInd/>
      <w:spacing w:before="100" w:beforeAutospacing="1" w:after="100" w:afterAutospacing="1"/>
    </w:pPr>
    <w:rPr>
      <w:sz w:val="24"/>
      <w:szCs w:val="24"/>
    </w:rPr>
  </w:style>
  <w:style w:type="character" w:styleId="ae">
    <w:name w:val="page number"/>
    <w:basedOn w:val="a0"/>
    <w:rsid w:val="00BE78CA"/>
  </w:style>
  <w:style w:type="character" w:styleId="af">
    <w:name w:val="Strong"/>
    <w:qFormat/>
    <w:rsid w:val="007111E8"/>
    <w:rPr>
      <w:b/>
      <w:bCs/>
    </w:rPr>
  </w:style>
  <w:style w:type="paragraph" w:styleId="af0">
    <w:name w:val="footer"/>
    <w:basedOn w:val="a"/>
    <w:link w:val="af1"/>
    <w:rsid w:val="004726FE"/>
    <w:pPr>
      <w:tabs>
        <w:tab w:val="center" w:pos="4677"/>
        <w:tab w:val="right" w:pos="9355"/>
      </w:tabs>
    </w:pPr>
  </w:style>
  <w:style w:type="character" w:customStyle="1" w:styleId="af1">
    <w:name w:val="Нижний колонтитул Знак"/>
    <w:basedOn w:val="a0"/>
    <w:link w:val="af0"/>
    <w:rsid w:val="004726FE"/>
  </w:style>
  <w:style w:type="paragraph" w:customStyle="1" w:styleId="21">
    <w:name w:val="Знак_2"/>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3">
    <w:name w:val="Знак_3"/>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2">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paragraph" w:customStyle="1" w:styleId="docdata">
    <w:name w:val="docdata"/>
    <w:aliases w:val="docy,v5,31591,bqiaagaaeyqcaaagiaiaaameewaabrj7aaaaaaaaaaaaaaaaaaaaaaaaaaaaaaaaaaaaaaaaaaaaaaaaaaaaaaaaaaaaaaaaaaaaaaaaaaaaaaaaaaaaaaaaaaaaaaaaaaaaaaaaaaaaaaaaaaaaaaaaaaaaaaaaaaaaaaaaaaaaaaaaaaaaaaaaaaaaaaaaaaaaaaaaaaaaaaaaaaaaaaaaaaaaaaaaaaaaaaa"/>
    <w:basedOn w:val="a"/>
    <w:uiPriority w:val="99"/>
    <w:rsid w:val="007D7C80"/>
    <w:pPr>
      <w:overflowPunct/>
      <w:autoSpaceDE/>
      <w:autoSpaceDN/>
      <w:adjustRightInd/>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023038">
      <w:marLeft w:val="0"/>
      <w:marRight w:val="0"/>
      <w:marTop w:val="0"/>
      <w:marBottom w:val="0"/>
      <w:divBdr>
        <w:top w:val="none" w:sz="0" w:space="0" w:color="auto"/>
        <w:left w:val="none" w:sz="0" w:space="0" w:color="auto"/>
        <w:bottom w:val="none" w:sz="0" w:space="0" w:color="auto"/>
        <w:right w:val="none" w:sz="0" w:space="0" w:color="auto"/>
      </w:divBdr>
    </w:div>
    <w:div w:id="396634555">
      <w:bodyDiv w:val="1"/>
      <w:marLeft w:val="0"/>
      <w:marRight w:val="0"/>
      <w:marTop w:val="0"/>
      <w:marBottom w:val="0"/>
      <w:divBdr>
        <w:top w:val="none" w:sz="0" w:space="0" w:color="auto"/>
        <w:left w:val="none" w:sz="0" w:space="0" w:color="auto"/>
        <w:bottom w:val="none" w:sz="0" w:space="0" w:color="auto"/>
        <w:right w:val="none" w:sz="0" w:space="0" w:color="auto"/>
      </w:divBdr>
    </w:div>
    <w:div w:id="785733947">
      <w:marLeft w:val="0"/>
      <w:marRight w:val="0"/>
      <w:marTop w:val="0"/>
      <w:marBottom w:val="0"/>
      <w:divBdr>
        <w:top w:val="none" w:sz="0" w:space="0" w:color="auto"/>
        <w:left w:val="none" w:sz="0" w:space="0" w:color="auto"/>
        <w:bottom w:val="none" w:sz="0" w:space="0" w:color="auto"/>
        <w:right w:val="none" w:sz="0" w:space="0" w:color="auto"/>
      </w:divBdr>
    </w:div>
    <w:div w:id="1587616882">
      <w:marLeft w:val="0"/>
      <w:marRight w:val="0"/>
      <w:marTop w:val="0"/>
      <w:marBottom w:val="0"/>
      <w:divBdr>
        <w:top w:val="none" w:sz="0" w:space="0" w:color="auto"/>
        <w:left w:val="none" w:sz="0" w:space="0" w:color="auto"/>
        <w:bottom w:val="none" w:sz="0" w:space="0" w:color="auto"/>
        <w:right w:val="none" w:sz="0" w:space="0" w:color="auto"/>
      </w:divBdr>
    </w:div>
    <w:div w:id="1644888438">
      <w:marLeft w:val="0"/>
      <w:marRight w:val="0"/>
      <w:marTop w:val="0"/>
      <w:marBottom w:val="0"/>
      <w:divBdr>
        <w:top w:val="none" w:sz="0" w:space="0" w:color="auto"/>
        <w:left w:val="none" w:sz="0" w:space="0" w:color="auto"/>
        <w:bottom w:val="none" w:sz="0" w:space="0" w:color="auto"/>
        <w:right w:val="none" w:sz="0" w:space="0" w:color="auto"/>
      </w:divBdr>
    </w:div>
    <w:div w:id="1842575027">
      <w:marLeft w:val="0"/>
      <w:marRight w:val="0"/>
      <w:marTop w:val="0"/>
      <w:marBottom w:val="0"/>
      <w:divBdr>
        <w:top w:val="none" w:sz="0" w:space="0" w:color="auto"/>
        <w:left w:val="none" w:sz="0" w:space="0" w:color="auto"/>
        <w:bottom w:val="none" w:sz="0" w:space="0" w:color="auto"/>
        <w:right w:val="none" w:sz="0" w:space="0" w:color="auto"/>
      </w:divBdr>
    </w:div>
    <w:div w:id="207056976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microsoft.com/office/2007/relationships/stylesWithEffects" Target="stylesWithEffects.xml"/><Relationship Id="rId5" Type="http://schemas.openxmlformats.org/officeDocument/2006/relationships/customXml" Target="../customXml/item5.xml"/><Relationship Id="rId15" Type="http://schemas.openxmlformats.org/officeDocument/2006/relationships/endnotes" Target="endnotes.xml"/><Relationship Id="rId10" Type="http://schemas.openxmlformats.org/officeDocument/2006/relationships/styles" Target="styl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footnotes" Target="footnotes.xm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Properties xmlns="http://schemas.openxmlformats.org/officeDocument/2006/extended-properties" xmlns:vt="http://schemas.openxmlformats.org/officeDocument/2006/docPropsVTypes">
  <Template>Normal.dotm</Template>
  <TotalTime>0</TotalTime>
  <Pages>2</Pages>
  <Words>440</Words>
  <Characters>2510</Characters>
  <Application>Microsoft Office Word</Application>
  <DocSecurity>0</DocSecurity>
  <Lines>20</Lines>
  <Paragraphs>5</Paragraphs>
  <ScaleCrop>false</ScaleCrop>
  <HeadingPairs>
    <vt:vector baseType="variant" size="2">
      <vt:variant>
        <vt:lpstr>Название</vt:lpstr>
      </vt:variant>
      <vt:variant>
        <vt:i4>1</vt:i4>
      </vt:variant>
    </vt:vector>
  </HeadingPairs>
  <TitlesOfParts>
    <vt:vector baseType="lpstr" size="1">
      <vt:lpstr>ЌАЗАЌСТАН</vt:lpstr>
    </vt:vector>
  </TitlesOfParts>
  <Company>АО НИТ</Company>
  <LinksUpToDate>false</LinksUpToDate>
  <CharactersWithSpaces>2945</CharactersWithSpaces>
  <SharedDoc>false</SharedDoc>
  <HyperlinksChanged>false</HyperlinksChanged>
  <AppVersion>14.0000</AppVersion>
</Properties>
</file>

<file path=customXml/item2.xml><?xml version="1.0" encoding="utf-8"?>
<Properties xmlns="http://schemas.openxmlformats.org/officeDocument/2006/extended-properties" xmlns:vt="http://schemas.openxmlformats.org/officeDocument/2006/docPropsVTypes">
  <Template>Normal.dotm</Template>
  <TotalTime>22</TotalTime>
  <Pages>2</Pages>
  <Words>399</Words>
  <Characters>2278</Characters>
  <Application>Microsoft Office Word</Application>
  <DocSecurity>0</DocSecurity>
  <Lines>18</Lines>
  <Paragraphs>5</Paragraphs>
  <ScaleCrop>false</ScaleCrop>
  <Company>АО НИТ</Company>
  <LinksUpToDate>false</LinksUpToDate>
  <CharactersWithSpaces>2672</CharactersWithSpaces>
  <SharedDoc>false</SharedDoc>
  <HyperlinksChanged>false</HyperlinksChanged>
  <AppVersion>16.0000</AppVersion>
</Properties>
</file>

<file path=customXml/item3.xml><?xml version="1.0" encoding="utf-8"?>
<Properties xmlns="http://schemas.openxmlformats.org/officeDocument/2006/extended-properties" xmlns:vt="http://schemas.openxmlformats.org/officeDocument/2006/docPropsVTypes">
  <Template>Normal.dotm</Template>
  <TotalTime>21</TotalTime>
  <Pages>2</Pages>
  <Words>268</Words>
  <Characters>2421</Characters>
  <Application>Microsoft Office Word</Application>
  <DocSecurity>0</DocSecurity>
  <Lines>20</Lines>
  <Paragraphs>5</Paragraphs>
  <ScaleCrop>false</ScaleCrop>
  <HeadingPairs>
    <vt:vector baseType="variant" size="2">
      <vt:variant>
        <vt:lpstr>Название</vt:lpstr>
      </vt:variant>
      <vt:variant>
        <vt:i4>1</vt:i4>
      </vt:variant>
    </vt:vector>
  </HeadingPairs>
  <TitlesOfParts>
    <vt:vector baseType="lpstr" size="1">
      <vt:lpstr>ЌАЗАЌСТАН</vt:lpstr>
    </vt:vector>
  </TitlesOfParts>
  <Company>АО НИТ</Company>
  <LinksUpToDate>false</LinksUpToDate>
  <CharactersWithSpaces>2684</CharactersWithSpaces>
  <SharedDoc>false</SharedDoc>
  <HyperlinksChanged>false</HyperlinksChanged>
  <AppVersion>16.0000</AppVersion>
</Properties>
</file>

<file path=customXml/item4.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2026-05-28T04:15:00Z</dcterms:created>
  <dc:creator>user</dc:creator>
  <lastModifiedBy>Айбек Калиев</lastModifiedBy>
  <dcterms:modified xsi:type="dcterms:W3CDTF">2026-05-28T04:15:00Z</dcterms:modified>
  <revision>2</revision>
  <dc:title>ЌАЗАЌСТАН</dc:title>
</coreProperties>
</file>

<file path=customXml/item5.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2018-09-21T12:01:00Z</dcterms:created>
  <dc:creator>user</dc:creator>
  <lastModifiedBy>Нурасыл Жиенбай</lastModifiedBy>
  <dcterms:modified xsi:type="dcterms:W3CDTF">2026-03-26T10:56:00Z</dcterms:modified>
  <revision>31</revision>
  <dc:title>ЌАЗАЌСТАН</dc:title>
</coreProperties>
</file>

<file path=customXml/item6.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2018-09-21T12:01:00Z</dcterms:created>
  <dc:creator>user</dc:creator>
  <lastModifiedBy>Нурасыл Жиенбай</lastModifiedBy>
  <dcterms:modified xsi:type="dcterms:W3CDTF">2026-03-27T05:20:00Z</dcterms:modified>
  <revision>33</revision>
  <dc:title>ЌАЗАЌСТАН</dc:title>
</coreProperties>
</file>

<file path=customXml/item7.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2026-05-28T04:15:00Z</dcterms:created>
  <dc:creator>user</dc:creator>
  <lastModifiedBy>Айбек Калиев</lastModifiedBy>
  <dcterms:modified xsi:type="dcterms:W3CDTF">2026-05-28T04:15:00Z</dcterms:modified>
  <revision>2</revision>
  <dc:title>ЌАЗАЌСТАН</dc:title>
</coreProperties>
</file>

<file path=customXml/item8.xml><?xml version="1.0" encoding="utf-8"?>
<Properties xmlns="http://schemas.openxmlformats.org/officeDocument/2006/extended-properties" xmlns:vt="http://schemas.openxmlformats.org/officeDocument/2006/docPropsVTypes">
  <Template>Normal.dotm</Template>
  <TotalTime>0</TotalTime>
  <Pages>2</Pages>
  <Words>440</Words>
  <Characters>2510</Characters>
  <Application>Microsoft Office Word</Application>
  <DocSecurity>0</DocSecurity>
  <Lines>20</Lines>
  <Paragraphs>5</Paragraphs>
  <Company>АО НИТ</Company>
  <CharactersWithSpaces>2945</CharactersWithSpaces>
  <AppVersion>14.0000</AppVersion>
</Properties>
</file>

<file path=customXml/itemProps1.xml><?xml version="1.0" encoding="utf-8"?>
<ds:datastoreItem xmlns:ds="http://schemas.openxmlformats.org/officeDocument/2006/customXml" ds:itemID="{D96A00B7-C6F5-4DDE-AFE6-A80155A93226}">
  <ds:schemaRefs>
    <ds:schemaRef ds:uri="http://schemas.openxmlformats.org/officeDocument/2006/extended-properties"/>
    <ds:schemaRef ds:uri="http://schemas.openxmlformats.org/officeDocument/2006/docPropsVTypes"/>
  </ds:schemaRefs>
</ds:datastoreItem>
</file>

<file path=customXml/itemProps2.xml><?xml version="1.0" encoding="utf-8"?>
<ds:datastoreItem xmlns:ds="http://schemas.openxmlformats.org/officeDocument/2006/customXml" ds:itemID="{49C80A7B-3630-40EF-9C01-8587F48293A9}">
  <ds:schemaRefs>
    <ds:schemaRef ds:uri="http://schemas.openxmlformats.org/officeDocument/2006/extended-properties"/>
    <ds:schemaRef ds:uri="http://schemas.openxmlformats.org/officeDocument/2006/docPropsVTypes"/>
  </ds:schemaRefs>
</ds:datastoreItem>
</file>

<file path=customXml/itemProps3.xml><?xml version="1.0" encoding="utf-8"?>
<ds:datastoreItem xmlns:ds="http://schemas.openxmlformats.org/officeDocument/2006/customXml" ds:itemID="{FF7744AC-B6AD-4905-B734-98DE101D33CB}">
  <ds:schemaRefs>
    <ds:schemaRef ds:uri="http://schemas.openxmlformats.org/officeDocument/2006/extended-properties"/>
    <ds:schemaRef ds:uri="http://schemas.openxmlformats.org/officeDocument/2006/docPropsVTypes"/>
  </ds:schemaRefs>
</ds:datastoreItem>
</file>

<file path=customXml/itemProps4.xml><?xml version="1.0" encoding="utf-8"?>
<ds:datastoreItem xmlns:ds="http://schemas.openxmlformats.org/officeDocument/2006/customXml" ds:itemID="{51A49AD1-AFCB-479D-900E-E5BA15F6D912}">
  <ds:schemaRefs>
    <ds:schemaRef ds:uri="http://schemas.openxmlformats.org/package/2006/metadata/core-properties"/>
    <ds:schemaRef ds:uri="http://purl.org/dc/elements/1.1/"/>
    <ds:schemaRef ds:uri="http://purl.org/dc/terms/"/>
  </ds:schemaRefs>
</ds:datastoreItem>
</file>

<file path=customXml/itemProps5.xml><?xml version="1.0" encoding="utf-8"?>
<ds:datastoreItem xmlns:ds="http://schemas.openxmlformats.org/officeDocument/2006/customXml" ds:itemID="{D0A556A5-9563-468E-B751-E16F21084BC0}">
  <ds:schemaRefs>
    <ds:schemaRef ds:uri="http://schemas.openxmlformats.org/package/2006/metadata/core-properties"/>
    <ds:schemaRef ds:uri="http://purl.org/dc/elements/1.1/"/>
    <ds:schemaRef ds:uri="http://purl.org/dc/terms/"/>
  </ds:schemaRefs>
</ds:datastoreItem>
</file>

<file path=customXml/itemProps6.xml><?xml version="1.0" encoding="utf-8"?>
<ds:datastoreItem xmlns:ds="http://schemas.openxmlformats.org/officeDocument/2006/customXml" ds:itemID="{A765BECE-4DB6-4ADF-8C5D-54C8D7CAAA3F}">
  <ds:schemaRefs>
    <ds:schemaRef ds:uri="http://schemas.openxmlformats.org/package/2006/metadata/core-properties"/>
    <ds:schemaRef ds:uri="http://purl.org/dc/elements/1.1/"/>
    <ds:schemaRef ds:uri="http://purl.org/dc/terms/"/>
  </ds:schemaRefs>
</ds:datastoreItem>
</file>

<file path=customXml/itemProps7.xml><?xml version="1.0" encoding="utf-8"?>
<ds:datastoreItem xmlns:ds="http://schemas.openxmlformats.org/officeDocument/2006/customXml" ds:itemID="{14AC281A-0D8A-4FAC-8632-78F34D801F69}">
  <ds:schemaRefs>
    <ds:schemaRef ds:uri="http://schemas.openxmlformats.org/package/2006/metadata/core-properties"/>
    <ds:schemaRef ds:uri="http://purl.org/dc/elements/1.1/"/>
    <ds:schemaRef ds:uri="http://purl.org/dc/terms/"/>
  </ds:schemaRefs>
</ds:datastoreItem>
</file>

<file path=customXml/itemProps8.xml><?xml version="1.0" encoding="utf-8"?>
<ds:datastoreItem xmlns:ds="http://schemas.openxmlformats.org/officeDocument/2006/customXml" ds:itemID="{EFC29FC2-9EE8-4534-A6E8-EDFDE3111DA4}">
  <ds:schemaRefs>
    <ds:schemaRef ds:uri="http://schemas.openxmlformats.org/officeDocument/2006/extended-properties"/>
    <ds:schemaRef ds:uri="http://schemas.openxmlformats.org/officeDocument/2006/docPropsVType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825</Words>
  <Characters>4709</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5523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Айбек Калиев</cp:lastModifiedBy>
  <cp:revision>2</cp:revision>
  <dcterms:created xsi:type="dcterms:W3CDTF">2026-06-26T05:17:00Z</dcterms:created>
  <dcterms:modified xsi:type="dcterms:W3CDTF">2026-06-26T05:17:00Z</dcterms:modified>
</cp:coreProperties>
</file>